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52" w:rsidRPr="006946A0" w:rsidRDefault="002C3552" w:rsidP="002C3552">
      <w:pPr>
        <w:jc w:val="center"/>
        <w:rPr>
          <w:color w:val="FF0000"/>
          <w:sz w:val="32"/>
          <w:szCs w:val="32"/>
        </w:rPr>
      </w:pPr>
      <w:bookmarkStart w:id="0" w:name="_GoBack"/>
      <w:r w:rsidRPr="006946A0">
        <w:rPr>
          <w:color w:val="FF0000"/>
          <w:sz w:val="32"/>
          <w:szCs w:val="32"/>
        </w:rPr>
        <w:t>TEMA 1: TRIBUTOS Y GASTOS DE PERSONAL</w:t>
      </w:r>
    </w:p>
    <w:bookmarkEnd w:id="0"/>
    <w:p w:rsidR="002C3552" w:rsidRPr="006946A0" w:rsidRDefault="002C3552" w:rsidP="002C3552">
      <w:pPr>
        <w:jc w:val="center"/>
        <w:rPr>
          <w:sz w:val="28"/>
          <w:szCs w:val="28"/>
          <w:u w:val="single"/>
        </w:rPr>
      </w:pPr>
      <w:r w:rsidRPr="006946A0">
        <w:rPr>
          <w:sz w:val="28"/>
          <w:szCs w:val="28"/>
          <w:u w:val="single"/>
        </w:rPr>
        <w:t>PAGAR UN IMPUESTO</w:t>
      </w:r>
    </w:p>
    <w:p w:rsidR="002C3552" w:rsidRPr="00145880" w:rsidRDefault="002C3552" w:rsidP="002C3552">
      <w:pPr>
        <w:rPr>
          <w:sz w:val="24"/>
          <w:szCs w:val="24"/>
        </w:rPr>
      </w:pPr>
      <w:r w:rsidRPr="00145880">
        <w:rPr>
          <w:sz w:val="24"/>
          <w:szCs w:val="24"/>
        </w:rPr>
        <w:t>Las cuentas que se utilizarán para el pago de impuestos u otros tributos son las siguientes:</w:t>
      </w:r>
    </w:p>
    <w:p w:rsidR="002C3552" w:rsidRPr="00145880" w:rsidRDefault="002C3552" w:rsidP="002C355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>(631) Otros tributos</w:t>
      </w:r>
      <w:r w:rsidRPr="00145880">
        <w:rPr>
          <w:sz w:val="24"/>
          <w:szCs w:val="24"/>
        </w:rPr>
        <w:t xml:space="preserve"> en </w:t>
      </w:r>
      <w:proofErr w:type="spellStart"/>
      <w:r w:rsidRPr="00145880">
        <w:rPr>
          <w:sz w:val="24"/>
          <w:szCs w:val="24"/>
        </w:rPr>
        <w:t>el</w:t>
      </w:r>
      <w:proofErr w:type="spellEnd"/>
      <w:r w:rsidRPr="00145880">
        <w:rPr>
          <w:sz w:val="24"/>
          <w:szCs w:val="24"/>
        </w:rPr>
        <w:t xml:space="preserve"> debe</w:t>
      </w:r>
    </w:p>
    <w:p w:rsidR="002C3552" w:rsidRPr="00145880" w:rsidRDefault="002C3552" w:rsidP="002C355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>(572) Bancos c/c</w:t>
      </w:r>
      <w:r w:rsidRPr="00145880">
        <w:rPr>
          <w:sz w:val="24"/>
          <w:szCs w:val="24"/>
        </w:rPr>
        <w:t xml:space="preserve"> que se situará en el haber</w:t>
      </w:r>
    </w:p>
    <w:p w:rsidR="002C3552" w:rsidRDefault="002C3552" w:rsidP="002C3552">
      <w:pPr>
        <w:pStyle w:val="Prrafodelista"/>
        <w:rPr>
          <w:sz w:val="28"/>
          <w:szCs w:val="28"/>
        </w:rPr>
      </w:pPr>
    </w:p>
    <w:p w:rsidR="002C3552" w:rsidRPr="006946A0" w:rsidRDefault="002C3552" w:rsidP="002C3552">
      <w:pPr>
        <w:pStyle w:val="Prrafodelista"/>
        <w:jc w:val="center"/>
        <w:rPr>
          <w:sz w:val="28"/>
          <w:szCs w:val="28"/>
          <w:u w:val="single"/>
        </w:rPr>
      </w:pPr>
      <w:r w:rsidRPr="006946A0">
        <w:rPr>
          <w:sz w:val="28"/>
          <w:szCs w:val="28"/>
          <w:u w:val="single"/>
        </w:rPr>
        <w:t>DEVOLUCIÓN DE IMPUESTOS</w:t>
      </w:r>
    </w:p>
    <w:p w:rsidR="002C3552" w:rsidRPr="00145880" w:rsidRDefault="002C3552" w:rsidP="002C3552">
      <w:pPr>
        <w:rPr>
          <w:sz w:val="24"/>
          <w:szCs w:val="24"/>
        </w:rPr>
      </w:pPr>
      <w:r w:rsidRPr="00145880">
        <w:rPr>
          <w:sz w:val="24"/>
          <w:szCs w:val="24"/>
        </w:rPr>
        <w:t>Cuando se devuelven los tributos que se han pagado con anterioridad</w:t>
      </w:r>
      <w:r w:rsidR="00044C80" w:rsidRPr="00145880">
        <w:rPr>
          <w:sz w:val="24"/>
          <w:szCs w:val="24"/>
        </w:rPr>
        <w:t xml:space="preserve"> se utilizan:</w:t>
      </w:r>
    </w:p>
    <w:p w:rsidR="00044C80" w:rsidRPr="00145880" w:rsidRDefault="00044C80" w:rsidP="00044C8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 xml:space="preserve">(4709) </w:t>
      </w:r>
      <w:proofErr w:type="spellStart"/>
      <w:r w:rsidRPr="006946A0">
        <w:rPr>
          <w:b/>
          <w:sz w:val="24"/>
          <w:szCs w:val="24"/>
        </w:rPr>
        <w:t>Hda</w:t>
      </w:r>
      <w:proofErr w:type="spellEnd"/>
      <w:r w:rsidRPr="006946A0">
        <w:rPr>
          <w:b/>
          <w:sz w:val="24"/>
          <w:szCs w:val="24"/>
        </w:rPr>
        <w:t xml:space="preserve">. </w:t>
      </w:r>
      <w:proofErr w:type="spellStart"/>
      <w:r w:rsidRPr="006946A0">
        <w:rPr>
          <w:b/>
          <w:sz w:val="24"/>
          <w:szCs w:val="24"/>
        </w:rPr>
        <w:t>Pca</w:t>
      </w:r>
      <w:proofErr w:type="spellEnd"/>
      <w:r w:rsidRPr="006946A0">
        <w:rPr>
          <w:b/>
          <w:sz w:val="24"/>
          <w:szCs w:val="24"/>
        </w:rPr>
        <w:t xml:space="preserve"> deudor por devolución de impuestos</w:t>
      </w:r>
      <w:r w:rsidRPr="00145880">
        <w:rPr>
          <w:sz w:val="24"/>
          <w:szCs w:val="24"/>
        </w:rPr>
        <w:t xml:space="preserve"> al debe </w:t>
      </w:r>
    </w:p>
    <w:p w:rsidR="00044C80" w:rsidRPr="00145880" w:rsidRDefault="00044C80" w:rsidP="00044C8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>(636) Devolución de impuestos</w:t>
      </w:r>
      <w:r w:rsidRPr="00145880">
        <w:rPr>
          <w:sz w:val="24"/>
          <w:szCs w:val="24"/>
        </w:rPr>
        <w:t xml:space="preserve"> al haber</w:t>
      </w:r>
    </w:p>
    <w:p w:rsidR="00044C80" w:rsidRDefault="00044C80" w:rsidP="00044C80">
      <w:pPr>
        <w:pStyle w:val="Prrafodelista"/>
        <w:rPr>
          <w:sz w:val="28"/>
          <w:szCs w:val="28"/>
        </w:rPr>
      </w:pPr>
    </w:p>
    <w:p w:rsidR="00044C80" w:rsidRPr="006946A0" w:rsidRDefault="00044C80" w:rsidP="00044C80">
      <w:pPr>
        <w:pStyle w:val="Prrafodelista"/>
        <w:jc w:val="center"/>
        <w:rPr>
          <w:sz w:val="28"/>
          <w:szCs w:val="28"/>
          <w:u w:val="single"/>
        </w:rPr>
      </w:pPr>
      <w:r w:rsidRPr="006946A0">
        <w:rPr>
          <w:sz w:val="28"/>
          <w:szCs w:val="28"/>
          <w:u w:val="single"/>
        </w:rPr>
        <w:t>EL PAGO DE LAS NÓMINAS</w:t>
      </w:r>
    </w:p>
    <w:p w:rsidR="00044C80" w:rsidRPr="00145880" w:rsidRDefault="00044C80" w:rsidP="00044C80">
      <w:pPr>
        <w:rPr>
          <w:sz w:val="24"/>
          <w:szCs w:val="24"/>
        </w:rPr>
      </w:pPr>
      <w:r w:rsidRPr="00145880">
        <w:rPr>
          <w:sz w:val="24"/>
          <w:szCs w:val="24"/>
        </w:rPr>
        <w:t>Para realizar el asiento de nóminas se utilizarán las siguientes cuentas:</w:t>
      </w:r>
    </w:p>
    <w:p w:rsidR="00044C80" w:rsidRPr="00145880" w:rsidRDefault="00044C80" w:rsidP="00044C8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>(640) Sueldos y Salarios</w:t>
      </w:r>
      <w:r w:rsidRPr="00145880">
        <w:rPr>
          <w:sz w:val="24"/>
          <w:szCs w:val="24"/>
        </w:rPr>
        <w:t xml:space="preserve"> se pone en </w:t>
      </w:r>
      <w:proofErr w:type="spellStart"/>
      <w:r w:rsidRPr="00145880">
        <w:rPr>
          <w:sz w:val="24"/>
          <w:szCs w:val="24"/>
        </w:rPr>
        <w:t>el</w:t>
      </w:r>
      <w:proofErr w:type="spellEnd"/>
      <w:r w:rsidRPr="00145880">
        <w:rPr>
          <w:sz w:val="24"/>
          <w:szCs w:val="24"/>
        </w:rPr>
        <w:t xml:space="preserve"> debe</w:t>
      </w:r>
    </w:p>
    <w:p w:rsidR="00044C80" w:rsidRPr="00145880" w:rsidRDefault="00044C80" w:rsidP="00044C8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>(642) Seguridad Social a cargo de la empresa</w:t>
      </w:r>
      <w:r w:rsidRPr="00145880">
        <w:rPr>
          <w:sz w:val="24"/>
          <w:szCs w:val="24"/>
        </w:rPr>
        <w:t xml:space="preserve"> por ser un gasto</w:t>
      </w:r>
    </w:p>
    <w:p w:rsidR="00044C80" w:rsidRPr="00145880" w:rsidRDefault="00044C80" w:rsidP="00044C8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>(471) Organización Seguridad Social deudores</w:t>
      </w:r>
      <w:r w:rsidRPr="00145880">
        <w:rPr>
          <w:sz w:val="24"/>
          <w:szCs w:val="24"/>
        </w:rPr>
        <w:t xml:space="preserve"> por ser un derecho</w:t>
      </w:r>
    </w:p>
    <w:p w:rsidR="00044C80" w:rsidRPr="00145880" w:rsidRDefault="00044C80" w:rsidP="00044C8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 xml:space="preserve">(4751) </w:t>
      </w:r>
      <w:proofErr w:type="spellStart"/>
      <w:r w:rsidRPr="006946A0">
        <w:rPr>
          <w:b/>
          <w:sz w:val="24"/>
          <w:szCs w:val="24"/>
        </w:rPr>
        <w:t>Hda</w:t>
      </w:r>
      <w:proofErr w:type="spellEnd"/>
      <w:r w:rsidRPr="006946A0">
        <w:rPr>
          <w:b/>
          <w:sz w:val="24"/>
          <w:szCs w:val="24"/>
        </w:rPr>
        <w:t xml:space="preserve">. </w:t>
      </w:r>
      <w:proofErr w:type="spellStart"/>
      <w:r w:rsidRPr="006946A0">
        <w:rPr>
          <w:b/>
          <w:sz w:val="24"/>
          <w:szCs w:val="24"/>
        </w:rPr>
        <w:t>Pca</w:t>
      </w:r>
      <w:proofErr w:type="spellEnd"/>
      <w:r w:rsidRPr="006946A0">
        <w:rPr>
          <w:b/>
          <w:sz w:val="24"/>
          <w:szCs w:val="24"/>
        </w:rPr>
        <w:t xml:space="preserve"> acreedora por retenciones prácticas</w:t>
      </w:r>
      <w:r w:rsidRPr="00145880">
        <w:rPr>
          <w:sz w:val="24"/>
          <w:szCs w:val="24"/>
        </w:rPr>
        <w:t xml:space="preserve"> por ser una obligación con Hacienda</w:t>
      </w:r>
    </w:p>
    <w:p w:rsidR="00044C80" w:rsidRPr="00145880" w:rsidRDefault="00145880" w:rsidP="00044C8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>(476) Organismos Seguridad Social acreedores</w:t>
      </w:r>
      <w:r w:rsidRPr="00145880">
        <w:rPr>
          <w:sz w:val="24"/>
          <w:szCs w:val="24"/>
        </w:rPr>
        <w:t xml:space="preserve"> por ser una obligación con la Seguridad Social</w:t>
      </w:r>
    </w:p>
    <w:p w:rsidR="00145880" w:rsidRPr="006946A0" w:rsidRDefault="00145880" w:rsidP="00044C80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6946A0">
        <w:rPr>
          <w:b/>
          <w:sz w:val="24"/>
          <w:szCs w:val="24"/>
        </w:rPr>
        <w:t>(572) Bancos c/c</w:t>
      </w:r>
    </w:p>
    <w:p w:rsidR="00145880" w:rsidRDefault="00145880" w:rsidP="00145880">
      <w:pPr>
        <w:pStyle w:val="Prrafodelista"/>
        <w:rPr>
          <w:sz w:val="28"/>
          <w:szCs w:val="28"/>
        </w:rPr>
      </w:pPr>
    </w:p>
    <w:p w:rsidR="00145880" w:rsidRPr="006946A0" w:rsidRDefault="00145880" w:rsidP="00145880">
      <w:pPr>
        <w:pStyle w:val="Prrafodelista"/>
        <w:jc w:val="center"/>
        <w:rPr>
          <w:sz w:val="28"/>
          <w:szCs w:val="28"/>
          <w:u w:val="single"/>
        </w:rPr>
      </w:pPr>
      <w:r w:rsidRPr="006946A0">
        <w:rPr>
          <w:sz w:val="28"/>
          <w:szCs w:val="28"/>
          <w:u w:val="single"/>
        </w:rPr>
        <w:t>PAGO DE INDEMNIZACIONES</w:t>
      </w:r>
    </w:p>
    <w:p w:rsidR="00145880" w:rsidRDefault="00145880" w:rsidP="00145880">
      <w:pPr>
        <w:pStyle w:val="Prrafodelista"/>
        <w:jc w:val="center"/>
        <w:rPr>
          <w:sz w:val="28"/>
          <w:szCs w:val="28"/>
        </w:rPr>
      </w:pPr>
    </w:p>
    <w:p w:rsidR="00145880" w:rsidRPr="00145880" w:rsidRDefault="006946A0" w:rsidP="00145880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145880" w:rsidRPr="006946A0">
        <w:rPr>
          <w:b/>
          <w:sz w:val="24"/>
          <w:szCs w:val="24"/>
        </w:rPr>
        <w:t>641</w:t>
      </w:r>
      <w:r>
        <w:rPr>
          <w:b/>
          <w:sz w:val="24"/>
          <w:szCs w:val="24"/>
        </w:rPr>
        <w:t>)</w:t>
      </w:r>
      <w:r w:rsidR="00145880" w:rsidRPr="006946A0">
        <w:rPr>
          <w:b/>
          <w:sz w:val="24"/>
          <w:szCs w:val="24"/>
        </w:rPr>
        <w:t xml:space="preserve"> Indemnizaciones</w:t>
      </w:r>
      <w:r w:rsidR="00145880" w:rsidRPr="00145880">
        <w:rPr>
          <w:sz w:val="24"/>
          <w:szCs w:val="24"/>
        </w:rPr>
        <w:t xml:space="preserve"> al debe </w:t>
      </w:r>
    </w:p>
    <w:p w:rsidR="00145880" w:rsidRPr="006946A0" w:rsidRDefault="006946A0" w:rsidP="00145880">
      <w:pPr>
        <w:pStyle w:val="Prrafodelista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(</w:t>
      </w:r>
      <w:r w:rsidR="00145880" w:rsidRPr="006946A0">
        <w:rPr>
          <w:b/>
          <w:sz w:val="24"/>
          <w:szCs w:val="24"/>
        </w:rPr>
        <w:t>572</w:t>
      </w:r>
      <w:r>
        <w:rPr>
          <w:b/>
          <w:sz w:val="24"/>
          <w:szCs w:val="24"/>
        </w:rPr>
        <w:t>)</w:t>
      </w:r>
      <w:r w:rsidR="00145880" w:rsidRPr="006946A0">
        <w:rPr>
          <w:b/>
          <w:sz w:val="24"/>
          <w:szCs w:val="24"/>
        </w:rPr>
        <w:t xml:space="preserve"> Bancos</w:t>
      </w:r>
      <w:r w:rsidRPr="006946A0">
        <w:rPr>
          <w:b/>
          <w:sz w:val="24"/>
          <w:szCs w:val="24"/>
        </w:rPr>
        <w:t xml:space="preserve"> c/c</w:t>
      </w:r>
      <w:r w:rsidR="00145880" w:rsidRPr="006946A0">
        <w:rPr>
          <w:sz w:val="24"/>
          <w:szCs w:val="24"/>
        </w:rPr>
        <w:t xml:space="preserve"> al haber </w:t>
      </w:r>
    </w:p>
    <w:p w:rsidR="006946A0" w:rsidRDefault="006946A0" w:rsidP="00145880">
      <w:pPr>
        <w:jc w:val="center"/>
        <w:rPr>
          <w:sz w:val="28"/>
          <w:szCs w:val="28"/>
          <w:u w:val="single"/>
        </w:rPr>
      </w:pPr>
    </w:p>
    <w:p w:rsidR="00145880" w:rsidRPr="006946A0" w:rsidRDefault="00145880" w:rsidP="00145880">
      <w:pPr>
        <w:jc w:val="center"/>
        <w:rPr>
          <w:sz w:val="28"/>
          <w:szCs w:val="28"/>
          <w:u w:val="single"/>
        </w:rPr>
      </w:pPr>
      <w:r w:rsidRPr="006946A0">
        <w:rPr>
          <w:sz w:val="28"/>
          <w:szCs w:val="28"/>
          <w:u w:val="single"/>
        </w:rPr>
        <w:t>PAGO DE OTROS GASTOS SOCIALES</w:t>
      </w:r>
    </w:p>
    <w:p w:rsidR="00145880" w:rsidRPr="00145880" w:rsidRDefault="00145880" w:rsidP="00145880">
      <w:pPr>
        <w:pStyle w:val="Prrafodelista"/>
        <w:tabs>
          <w:tab w:val="left" w:pos="301"/>
        </w:tabs>
        <w:ind w:left="1021"/>
        <w:rPr>
          <w:sz w:val="28"/>
          <w:szCs w:val="28"/>
        </w:rPr>
      </w:pPr>
    </w:p>
    <w:p w:rsidR="00145880" w:rsidRPr="006946A0" w:rsidRDefault="00145880" w:rsidP="00B10891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6946A0">
        <w:rPr>
          <w:b/>
          <w:sz w:val="24"/>
          <w:szCs w:val="24"/>
        </w:rPr>
        <w:t>(649) Otros gastos sociales</w:t>
      </w:r>
    </w:p>
    <w:p w:rsidR="00145880" w:rsidRPr="006946A0" w:rsidRDefault="00145880" w:rsidP="00B10891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6946A0">
        <w:rPr>
          <w:b/>
          <w:sz w:val="24"/>
          <w:szCs w:val="24"/>
        </w:rPr>
        <w:t>(570) Caja €</w:t>
      </w:r>
    </w:p>
    <w:p w:rsidR="00AA47C3" w:rsidRDefault="00AA47C3" w:rsidP="00AA47C3">
      <w:pPr>
        <w:rPr>
          <w:sz w:val="24"/>
          <w:szCs w:val="24"/>
        </w:rPr>
      </w:pPr>
    </w:p>
    <w:p w:rsidR="00AA47C3" w:rsidRPr="006946A0" w:rsidRDefault="00AA47C3" w:rsidP="00AA47C3">
      <w:pPr>
        <w:jc w:val="center"/>
        <w:rPr>
          <w:sz w:val="28"/>
          <w:szCs w:val="28"/>
          <w:u w:val="single"/>
        </w:rPr>
      </w:pPr>
      <w:r w:rsidRPr="006946A0">
        <w:rPr>
          <w:sz w:val="28"/>
          <w:szCs w:val="28"/>
          <w:u w:val="single"/>
        </w:rPr>
        <w:t>ANTICIPO DE REMUNERACIONES</w:t>
      </w:r>
    </w:p>
    <w:p w:rsidR="00AA47C3" w:rsidRDefault="00AA47C3" w:rsidP="00AA47C3">
      <w:pPr>
        <w:rPr>
          <w:sz w:val="24"/>
          <w:szCs w:val="24"/>
        </w:rPr>
      </w:pPr>
      <w:r>
        <w:rPr>
          <w:sz w:val="24"/>
          <w:szCs w:val="24"/>
        </w:rPr>
        <w:t>Cuando concedemos un anticipo de sueldos a los trabajadores</w:t>
      </w:r>
    </w:p>
    <w:p w:rsidR="00AA47C3" w:rsidRPr="006946A0" w:rsidRDefault="00AA47C3" w:rsidP="00B10891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6946A0">
        <w:rPr>
          <w:b/>
          <w:sz w:val="24"/>
          <w:szCs w:val="24"/>
        </w:rPr>
        <w:t>(460) Anticipo de remuneraciones</w:t>
      </w:r>
    </w:p>
    <w:p w:rsidR="00AA47C3" w:rsidRPr="006946A0" w:rsidRDefault="00AA47C3" w:rsidP="00B10891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6946A0">
        <w:rPr>
          <w:b/>
          <w:sz w:val="24"/>
          <w:szCs w:val="24"/>
        </w:rPr>
        <w:t>(572) Bancos c/c</w:t>
      </w:r>
    </w:p>
    <w:p w:rsidR="00AA47C3" w:rsidRPr="00AA47C3" w:rsidRDefault="00AA47C3" w:rsidP="00AA47C3">
      <w:pPr>
        <w:rPr>
          <w:sz w:val="24"/>
          <w:szCs w:val="24"/>
        </w:rPr>
      </w:pPr>
    </w:p>
    <w:p w:rsidR="00145880" w:rsidRPr="006946A0" w:rsidRDefault="00AA47C3" w:rsidP="00AA47C3">
      <w:pPr>
        <w:jc w:val="center"/>
        <w:rPr>
          <w:sz w:val="28"/>
          <w:szCs w:val="28"/>
          <w:u w:val="single"/>
        </w:rPr>
      </w:pPr>
      <w:r w:rsidRPr="006946A0">
        <w:rPr>
          <w:sz w:val="28"/>
          <w:szCs w:val="28"/>
          <w:u w:val="single"/>
        </w:rPr>
        <w:t>REMUNERACIONES QUE SE DEJAN A DEBER A LOS TRABAJADORES</w:t>
      </w:r>
    </w:p>
    <w:p w:rsidR="00AA47C3" w:rsidRDefault="00AA47C3" w:rsidP="00B10891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 xml:space="preserve">(465) Remuneraciones pendientes de pago </w:t>
      </w:r>
      <w:r>
        <w:rPr>
          <w:sz w:val="24"/>
          <w:szCs w:val="24"/>
        </w:rPr>
        <w:t>por ser una obligación de pago y para cuya cancelación irá al debe</w:t>
      </w:r>
    </w:p>
    <w:p w:rsidR="00AA47C3" w:rsidRPr="00AA47C3" w:rsidRDefault="00AA47C3" w:rsidP="00AA47C3">
      <w:pPr>
        <w:rPr>
          <w:sz w:val="24"/>
          <w:szCs w:val="24"/>
        </w:rPr>
      </w:pPr>
    </w:p>
    <w:p w:rsidR="00145880" w:rsidRPr="006946A0" w:rsidRDefault="00AA47C3" w:rsidP="00AA47C3">
      <w:pPr>
        <w:jc w:val="center"/>
        <w:rPr>
          <w:sz w:val="28"/>
          <w:szCs w:val="28"/>
          <w:u w:val="single"/>
        </w:rPr>
      </w:pPr>
      <w:r w:rsidRPr="006946A0">
        <w:rPr>
          <w:sz w:val="28"/>
          <w:szCs w:val="28"/>
          <w:u w:val="single"/>
        </w:rPr>
        <w:t>PRÉSTAMOS A LOS TRABAJADORES</w:t>
      </w:r>
    </w:p>
    <w:p w:rsidR="00AA47C3" w:rsidRDefault="00AA47C3" w:rsidP="00B1089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>(254) Créditos a largo plazo al personal</w:t>
      </w:r>
      <w:r>
        <w:rPr>
          <w:sz w:val="24"/>
          <w:szCs w:val="24"/>
        </w:rPr>
        <w:t xml:space="preserve"> que se situará en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debe y tiene que ser a largo plazo</w:t>
      </w:r>
    </w:p>
    <w:p w:rsidR="00AA47C3" w:rsidRDefault="00AA47C3" w:rsidP="00B10891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946A0">
        <w:rPr>
          <w:b/>
          <w:sz w:val="24"/>
          <w:szCs w:val="24"/>
        </w:rPr>
        <w:t>(544) Créditos a corto plazo al personal</w:t>
      </w:r>
      <w:r>
        <w:rPr>
          <w:sz w:val="24"/>
          <w:szCs w:val="24"/>
        </w:rPr>
        <w:t xml:space="preserve"> que se situará en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debe y tiene que ser a corto plazo</w:t>
      </w:r>
    </w:p>
    <w:p w:rsidR="00AA47C3" w:rsidRPr="00AA47C3" w:rsidRDefault="00AA47C3" w:rsidP="00AA47C3">
      <w:pPr>
        <w:rPr>
          <w:sz w:val="24"/>
          <w:szCs w:val="24"/>
        </w:rPr>
      </w:pPr>
    </w:p>
    <w:p w:rsidR="00145880" w:rsidRPr="007A18C9" w:rsidRDefault="00DE772A" w:rsidP="00DE772A">
      <w:pPr>
        <w:jc w:val="center"/>
        <w:rPr>
          <w:color w:val="FF0000"/>
          <w:sz w:val="32"/>
          <w:szCs w:val="32"/>
        </w:rPr>
      </w:pPr>
      <w:r w:rsidRPr="007A18C9">
        <w:rPr>
          <w:color w:val="FF0000"/>
          <w:sz w:val="32"/>
          <w:szCs w:val="32"/>
        </w:rPr>
        <w:t>TEMA2: INGRESOS VARIOS Y ANTICIPOS DE CLIENTES Y PROVEEDORES</w:t>
      </w:r>
    </w:p>
    <w:p w:rsidR="00DE772A" w:rsidRPr="007A18C9" w:rsidRDefault="00DE772A" w:rsidP="00DE772A">
      <w:pPr>
        <w:tabs>
          <w:tab w:val="left" w:pos="201"/>
        </w:tabs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INGRESOS POR ARRENDAMIENTO</w:t>
      </w:r>
    </w:p>
    <w:p w:rsidR="00DE772A" w:rsidRPr="007A18C9" w:rsidRDefault="00DE772A" w:rsidP="00B10891">
      <w:pPr>
        <w:pStyle w:val="Prrafodelista"/>
        <w:numPr>
          <w:ilvl w:val="0"/>
          <w:numId w:val="7"/>
        </w:numPr>
        <w:tabs>
          <w:tab w:val="left" w:pos="201"/>
        </w:tabs>
        <w:rPr>
          <w:b/>
          <w:sz w:val="28"/>
          <w:szCs w:val="28"/>
        </w:rPr>
      </w:pPr>
      <w:r w:rsidRPr="007A18C9">
        <w:rPr>
          <w:b/>
          <w:sz w:val="24"/>
          <w:szCs w:val="24"/>
        </w:rPr>
        <w:t xml:space="preserve">(473) </w:t>
      </w:r>
      <w:proofErr w:type="spellStart"/>
      <w:r w:rsidRPr="007A18C9">
        <w:rPr>
          <w:b/>
          <w:sz w:val="24"/>
          <w:szCs w:val="24"/>
        </w:rPr>
        <w:t>Hda</w:t>
      </w:r>
      <w:proofErr w:type="spellEnd"/>
      <w:r w:rsidRPr="007A18C9">
        <w:rPr>
          <w:b/>
          <w:sz w:val="24"/>
          <w:szCs w:val="24"/>
        </w:rPr>
        <w:t xml:space="preserve">. </w:t>
      </w:r>
      <w:proofErr w:type="spellStart"/>
      <w:r w:rsidRPr="007A18C9">
        <w:rPr>
          <w:b/>
          <w:sz w:val="24"/>
          <w:szCs w:val="24"/>
        </w:rPr>
        <w:t>Pca</w:t>
      </w:r>
      <w:proofErr w:type="spellEnd"/>
      <w:r w:rsidRPr="007A18C9">
        <w:rPr>
          <w:b/>
          <w:sz w:val="24"/>
          <w:szCs w:val="24"/>
        </w:rPr>
        <w:t xml:space="preserve"> </w:t>
      </w:r>
      <w:proofErr w:type="spellStart"/>
      <w:r w:rsidRPr="007A18C9">
        <w:rPr>
          <w:b/>
          <w:sz w:val="24"/>
          <w:szCs w:val="24"/>
        </w:rPr>
        <w:t>ret</w:t>
      </w:r>
      <w:proofErr w:type="spellEnd"/>
      <w:r w:rsidRPr="007A18C9">
        <w:rPr>
          <w:b/>
          <w:sz w:val="24"/>
          <w:szCs w:val="24"/>
        </w:rPr>
        <w:t xml:space="preserve"> y pagos a cuenta</w:t>
      </w:r>
    </w:p>
    <w:p w:rsidR="00DE772A" w:rsidRPr="007A18C9" w:rsidRDefault="00DE772A" w:rsidP="00B10891">
      <w:pPr>
        <w:pStyle w:val="Prrafodelista"/>
        <w:numPr>
          <w:ilvl w:val="0"/>
          <w:numId w:val="7"/>
        </w:numPr>
        <w:tabs>
          <w:tab w:val="left" w:pos="201"/>
        </w:tabs>
        <w:rPr>
          <w:b/>
          <w:sz w:val="28"/>
          <w:szCs w:val="28"/>
        </w:rPr>
      </w:pPr>
      <w:r w:rsidRPr="007A18C9">
        <w:rPr>
          <w:b/>
          <w:sz w:val="24"/>
          <w:szCs w:val="24"/>
        </w:rPr>
        <w:t>(572) Bancos c/c</w:t>
      </w:r>
    </w:p>
    <w:p w:rsidR="00DE772A" w:rsidRPr="007A18C9" w:rsidRDefault="007A18C9" w:rsidP="00B10891">
      <w:pPr>
        <w:pStyle w:val="Prrafodelista"/>
        <w:numPr>
          <w:ilvl w:val="0"/>
          <w:numId w:val="7"/>
        </w:numPr>
        <w:tabs>
          <w:tab w:val="left" w:pos="201"/>
        </w:tabs>
        <w:rPr>
          <w:b/>
          <w:sz w:val="28"/>
          <w:szCs w:val="28"/>
        </w:rPr>
      </w:pPr>
      <w:r w:rsidRPr="007A18C9">
        <w:rPr>
          <w:b/>
          <w:sz w:val="24"/>
          <w:szCs w:val="24"/>
        </w:rPr>
        <w:t>(752) Ingre</w:t>
      </w:r>
      <w:r w:rsidR="00DE772A" w:rsidRPr="007A18C9">
        <w:rPr>
          <w:b/>
          <w:sz w:val="24"/>
          <w:szCs w:val="24"/>
        </w:rPr>
        <w:t>sos por arrendamientos</w:t>
      </w:r>
    </w:p>
    <w:p w:rsidR="00DE772A" w:rsidRPr="007A18C9" w:rsidRDefault="00DE772A" w:rsidP="00B10891">
      <w:pPr>
        <w:pStyle w:val="Prrafodelista"/>
        <w:numPr>
          <w:ilvl w:val="0"/>
          <w:numId w:val="7"/>
        </w:numPr>
        <w:tabs>
          <w:tab w:val="left" w:pos="201"/>
        </w:tabs>
        <w:rPr>
          <w:b/>
          <w:sz w:val="28"/>
          <w:szCs w:val="28"/>
        </w:rPr>
      </w:pPr>
      <w:r w:rsidRPr="007A18C9">
        <w:rPr>
          <w:b/>
          <w:sz w:val="24"/>
          <w:szCs w:val="24"/>
        </w:rPr>
        <w:t>(477) HP IVA Repercutido</w:t>
      </w:r>
    </w:p>
    <w:p w:rsidR="00DE772A" w:rsidRDefault="00DE772A" w:rsidP="00DE772A">
      <w:pPr>
        <w:tabs>
          <w:tab w:val="left" w:pos="201"/>
        </w:tabs>
        <w:rPr>
          <w:sz w:val="28"/>
          <w:szCs w:val="28"/>
        </w:rPr>
      </w:pPr>
    </w:p>
    <w:p w:rsidR="00DE772A" w:rsidRPr="007A18C9" w:rsidRDefault="00DE772A" w:rsidP="007A18C9">
      <w:pPr>
        <w:tabs>
          <w:tab w:val="left" w:pos="201"/>
        </w:tabs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INGRESOS DE PROPIEDAD INDUSTRIAL CEDIDA EN EXPLOTACIÓN</w:t>
      </w:r>
    </w:p>
    <w:p w:rsidR="00DE772A" w:rsidRPr="007A18C9" w:rsidRDefault="00DE772A" w:rsidP="00B10891">
      <w:pPr>
        <w:pStyle w:val="Prrafodelista"/>
        <w:numPr>
          <w:ilvl w:val="0"/>
          <w:numId w:val="9"/>
        </w:numPr>
        <w:tabs>
          <w:tab w:val="left" w:pos="201"/>
        </w:tabs>
        <w:rPr>
          <w:b/>
          <w:sz w:val="24"/>
          <w:szCs w:val="24"/>
        </w:rPr>
      </w:pPr>
      <w:r w:rsidRPr="007A18C9">
        <w:rPr>
          <w:b/>
          <w:sz w:val="24"/>
          <w:szCs w:val="24"/>
        </w:rPr>
        <w:t>(440) Deudores</w:t>
      </w:r>
    </w:p>
    <w:p w:rsidR="00DE772A" w:rsidRPr="007A18C9" w:rsidRDefault="00DE772A" w:rsidP="00B10891">
      <w:pPr>
        <w:pStyle w:val="Prrafodelista"/>
        <w:numPr>
          <w:ilvl w:val="0"/>
          <w:numId w:val="9"/>
        </w:numPr>
        <w:tabs>
          <w:tab w:val="left" w:pos="201"/>
        </w:tabs>
        <w:rPr>
          <w:b/>
          <w:sz w:val="24"/>
          <w:szCs w:val="24"/>
        </w:rPr>
      </w:pPr>
      <w:r w:rsidRPr="007A18C9">
        <w:rPr>
          <w:b/>
          <w:sz w:val="24"/>
          <w:szCs w:val="24"/>
        </w:rPr>
        <w:t>(753) Ingresos de propiedad industrial cedida en explotación</w:t>
      </w:r>
    </w:p>
    <w:p w:rsidR="00DE772A" w:rsidRPr="007A18C9" w:rsidRDefault="00DE772A" w:rsidP="00B10891">
      <w:pPr>
        <w:pStyle w:val="Prrafodelista"/>
        <w:numPr>
          <w:ilvl w:val="0"/>
          <w:numId w:val="9"/>
        </w:numPr>
        <w:tabs>
          <w:tab w:val="left" w:pos="201"/>
        </w:tabs>
        <w:rPr>
          <w:b/>
          <w:sz w:val="24"/>
          <w:szCs w:val="24"/>
        </w:rPr>
      </w:pPr>
      <w:r w:rsidRPr="007A18C9">
        <w:rPr>
          <w:b/>
          <w:sz w:val="24"/>
          <w:szCs w:val="24"/>
        </w:rPr>
        <w:t>(477) HP IVA Repercutido</w:t>
      </w:r>
    </w:p>
    <w:p w:rsidR="00DE772A" w:rsidRPr="007A18C9" w:rsidRDefault="00DE772A" w:rsidP="00DE772A">
      <w:pPr>
        <w:tabs>
          <w:tab w:val="left" w:pos="201"/>
        </w:tabs>
        <w:rPr>
          <w:sz w:val="24"/>
          <w:szCs w:val="24"/>
          <w:u w:val="single"/>
        </w:rPr>
      </w:pPr>
    </w:p>
    <w:p w:rsidR="00B10891" w:rsidRPr="00B10891" w:rsidRDefault="00B10891" w:rsidP="00B10891">
      <w:pPr>
        <w:jc w:val="center"/>
        <w:rPr>
          <w:sz w:val="28"/>
          <w:szCs w:val="28"/>
        </w:rPr>
      </w:pPr>
      <w:r w:rsidRPr="007A18C9">
        <w:rPr>
          <w:sz w:val="28"/>
          <w:szCs w:val="28"/>
          <w:u w:val="single"/>
        </w:rPr>
        <w:lastRenderedPageBreak/>
        <w:t>INGRESOS POR COMISIONES</w:t>
      </w:r>
    </w:p>
    <w:p w:rsidR="00B10891" w:rsidRDefault="00B10891" w:rsidP="00B10891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(572) Bancos c/c</w:t>
      </w:r>
      <w:r>
        <w:rPr>
          <w:sz w:val="24"/>
          <w:szCs w:val="24"/>
        </w:rPr>
        <w:t xml:space="preserve"> va al debe</w:t>
      </w:r>
    </w:p>
    <w:p w:rsidR="00B10891" w:rsidRDefault="00B10891" w:rsidP="00B10891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(754) Ingresos por comisiones</w:t>
      </w:r>
      <w:r>
        <w:rPr>
          <w:sz w:val="24"/>
          <w:szCs w:val="24"/>
        </w:rPr>
        <w:t xml:space="preserve"> al haber porque es un ingreso.</w:t>
      </w:r>
    </w:p>
    <w:p w:rsidR="00B10891" w:rsidRDefault="00B10891" w:rsidP="00B10891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(477) H P IVA Repercutido</w:t>
      </w:r>
      <w:r>
        <w:rPr>
          <w:sz w:val="24"/>
          <w:szCs w:val="24"/>
        </w:rPr>
        <w:t xml:space="preserve"> por ser una obligación con Hacienda.</w:t>
      </w:r>
    </w:p>
    <w:p w:rsidR="00B10891" w:rsidRPr="007A18C9" w:rsidRDefault="00B10891" w:rsidP="00B10891">
      <w:pPr>
        <w:jc w:val="center"/>
        <w:rPr>
          <w:sz w:val="28"/>
          <w:szCs w:val="28"/>
          <w:u w:val="single"/>
        </w:rPr>
      </w:pPr>
    </w:p>
    <w:p w:rsidR="00B10891" w:rsidRPr="007A18C9" w:rsidRDefault="00B10891" w:rsidP="00B10891">
      <w:pPr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INGRESOS POR SERVICIOS AL PERSONAL</w:t>
      </w:r>
    </w:p>
    <w:p w:rsidR="00B10891" w:rsidRDefault="00B10891" w:rsidP="00B10891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(572) Bancos c/c</w:t>
      </w:r>
      <w:r>
        <w:rPr>
          <w:sz w:val="24"/>
          <w:szCs w:val="24"/>
        </w:rPr>
        <w:t xml:space="preserve"> va al debe </w:t>
      </w:r>
    </w:p>
    <w:p w:rsidR="00B10891" w:rsidRPr="007A18C9" w:rsidRDefault="00B10891" w:rsidP="00B10891">
      <w:pPr>
        <w:pStyle w:val="Prrafodelista"/>
        <w:numPr>
          <w:ilvl w:val="0"/>
          <w:numId w:val="11"/>
        </w:numPr>
        <w:rPr>
          <w:b/>
          <w:sz w:val="24"/>
          <w:szCs w:val="24"/>
        </w:rPr>
      </w:pPr>
      <w:r w:rsidRPr="007A18C9">
        <w:rPr>
          <w:b/>
          <w:sz w:val="24"/>
          <w:szCs w:val="24"/>
        </w:rPr>
        <w:t xml:space="preserve">(755) Ingresos por servicios al personal </w:t>
      </w:r>
    </w:p>
    <w:p w:rsidR="00B10891" w:rsidRDefault="00B10891" w:rsidP="00B10891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(477) H P IVA Repercutido</w:t>
      </w:r>
      <w:r>
        <w:rPr>
          <w:sz w:val="24"/>
          <w:szCs w:val="24"/>
        </w:rPr>
        <w:t xml:space="preserve"> por ser una obligación con Hacienda.</w:t>
      </w:r>
    </w:p>
    <w:p w:rsidR="00B10891" w:rsidRDefault="00B10891" w:rsidP="00B10891">
      <w:pPr>
        <w:jc w:val="center"/>
        <w:rPr>
          <w:sz w:val="28"/>
          <w:szCs w:val="28"/>
        </w:rPr>
      </w:pPr>
    </w:p>
    <w:p w:rsidR="00B10891" w:rsidRPr="007A18C9" w:rsidRDefault="00B10891" w:rsidP="00B10891">
      <w:pPr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INGRESOS POR SERVICIOS DIVERSOS</w:t>
      </w:r>
    </w:p>
    <w:p w:rsidR="00B10891" w:rsidRDefault="00FA4B16" w:rsidP="00B10891">
      <w:pPr>
        <w:pStyle w:val="Prrafodelista"/>
        <w:numPr>
          <w:ilvl w:val="0"/>
          <w:numId w:val="12"/>
        </w:numPr>
        <w:rPr>
          <w:b/>
          <w:sz w:val="32"/>
          <w:szCs w:val="32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572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Bancos</w:t>
      </w:r>
      <w:r w:rsidRPr="007A18C9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debe </w:t>
      </w:r>
    </w:p>
    <w:p w:rsidR="00B10891" w:rsidRDefault="00FA4B16" w:rsidP="00B10891">
      <w:pPr>
        <w:pStyle w:val="Prrafodelista"/>
        <w:numPr>
          <w:ilvl w:val="0"/>
          <w:numId w:val="12"/>
        </w:numPr>
        <w:rPr>
          <w:b/>
          <w:sz w:val="32"/>
          <w:szCs w:val="32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759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Ingresos por servicios diversos</w:t>
      </w:r>
      <w:r w:rsidR="00B10891">
        <w:rPr>
          <w:sz w:val="24"/>
          <w:szCs w:val="24"/>
        </w:rPr>
        <w:t xml:space="preserve"> al haber porq</w:t>
      </w:r>
      <w:r>
        <w:rPr>
          <w:sz w:val="24"/>
          <w:szCs w:val="24"/>
        </w:rPr>
        <w:t>ue ser</w:t>
      </w:r>
      <w:r w:rsidR="00B10891">
        <w:rPr>
          <w:sz w:val="24"/>
          <w:szCs w:val="24"/>
        </w:rPr>
        <w:t xml:space="preserve"> un ingreso.</w:t>
      </w:r>
    </w:p>
    <w:p w:rsidR="00B10891" w:rsidRDefault="00FA4B16" w:rsidP="00B10891">
      <w:pPr>
        <w:pStyle w:val="Prrafodelista"/>
        <w:numPr>
          <w:ilvl w:val="0"/>
          <w:numId w:val="12"/>
        </w:numPr>
        <w:rPr>
          <w:b/>
          <w:sz w:val="32"/>
          <w:szCs w:val="32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477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H P IVA R</w:t>
      </w:r>
      <w:r w:rsidRPr="007A18C9">
        <w:rPr>
          <w:b/>
          <w:sz w:val="24"/>
          <w:szCs w:val="24"/>
        </w:rPr>
        <w:t>epercutido</w:t>
      </w:r>
      <w:r w:rsidR="00B10891">
        <w:rPr>
          <w:sz w:val="24"/>
          <w:szCs w:val="24"/>
        </w:rPr>
        <w:t xml:space="preserve"> porque es una obligación con Hacienda.</w:t>
      </w:r>
    </w:p>
    <w:p w:rsidR="00FA4B16" w:rsidRDefault="00FA4B16" w:rsidP="00B10891">
      <w:pPr>
        <w:jc w:val="center"/>
        <w:rPr>
          <w:sz w:val="28"/>
          <w:szCs w:val="28"/>
        </w:rPr>
      </w:pPr>
    </w:p>
    <w:p w:rsidR="00B10891" w:rsidRPr="007A18C9" w:rsidRDefault="00B10891" w:rsidP="00B10891">
      <w:pPr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ANTICIPO A PROVEEDORES</w:t>
      </w:r>
    </w:p>
    <w:p w:rsidR="00FA4B16" w:rsidRDefault="00FA4B16" w:rsidP="00B10891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407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Anticipo a proveedores</w:t>
      </w:r>
      <w:r w:rsidR="00B10891" w:rsidRPr="00FA4B16">
        <w:rPr>
          <w:sz w:val="24"/>
          <w:szCs w:val="24"/>
        </w:rPr>
        <w:t xml:space="preserve"> al debe </w:t>
      </w:r>
    </w:p>
    <w:p w:rsidR="00B10891" w:rsidRPr="00FA4B16" w:rsidRDefault="00FA4B16" w:rsidP="00B10891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472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H P IVA soportado</w:t>
      </w:r>
      <w:r w:rsidR="00B10891" w:rsidRPr="00FA4B16">
        <w:rPr>
          <w:sz w:val="24"/>
          <w:szCs w:val="24"/>
        </w:rPr>
        <w:t xml:space="preserve"> al debe porque es un derecho con Hacienda.</w:t>
      </w:r>
    </w:p>
    <w:p w:rsidR="00B10891" w:rsidRDefault="00FA4B16" w:rsidP="00B10891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572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Bancos</w:t>
      </w:r>
      <w:r w:rsidRPr="007A18C9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porque es</w:t>
      </w:r>
      <w:r>
        <w:rPr>
          <w:sz w:val="24"/>
          <w:szCs w:val="24"/>
        </w:rPr>
        <w:t xml:space="preserve"> una</w:t>
      </w:r>
      <w:r w:rsidR="00B10891">
        <w:rPr>
          <w:sz w:val="24"/>
          <w:szCs w:val="24"/>
        </w:rPr>
        <w:t xml:space="preserve"> disminución de activo.</w:t>
      </w:r>
    </w:p>
    <w:p w:rsidR="00FA4B16" w:rsidRDefault="00FA4B16" w:rsidP="00B10891">
      <w:pPr>
        <w:jc w:val="center"/>
        <w:rPr>
          <w:b/>
          <w:sz w:val="32"/>
          <w:szCs w:val="32"/>
        </w:rPr>
      </w:pPr>
    </w:p>
    <w:p w:rsidR="00B10891" w:rsidRPr="007A18C9" w:rsidRDefault="00B10891" w:rsidP="00B10891">
      <w:pPr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ANTICIPO A CLIENTES</w:t>
      </w:r>
    </w:p>
    <w:p w:rsidR="00FA4B16" w:rsidRDefault="00FA4B16" w:rsidP="00B10891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572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Bancos</w:t>
      </w:r>
      <w:r w:rsidRPr="007A18C9">
        <w:rPr>
          <w:b/>
          <w:sz w:val="24"/>
          <w:szCs w:val="24"/>
        </w:rPr>
        <w:t xml:space="preserve"> c/c</w:t>
      </w:r>
      <w:r w:rsidR="00B10891" w:rsidRPr="00FA4B16">
        <w:rPr>
          <w:sz w:val="24"/>
          <w:szCs w:val="24"/>
        </w:rPr>
        <w:t xml:space="preserve"> al debe </w:t>
      </w:r>
    </w:p>
    <w:p w:rsidR="00FA4B16" w:rsidRDefault="00FA4B16" w:rsidP="00B10891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438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anticipo de clientes</w:t>
      </w:r>
      <w:r w:rsidR="00B10891" w:rsidRPr="00FA4B16">
        <w:rPr>
          <w:sz w:val="24"/>
          <w:szCs w:val="24"/>
        </w:rPr>
        <w:t xml:space="preserve"> al haber </w:t>
      </w:r>
    </w:p>
    <w:p w:rsidR="00B10891" w:rsidRPr="00FA4B16" w:rsidRDefault="00FA4B16" w:rsidP="00B10891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477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H P IVA Repercutido</w:t>
      </w:r>
      <w:r w:rsidR="00B10891" w:rsidRPr="00FA4B16">
        <w:rPr>
          <w:sz w:val="24"/>
          <w:szCs w:val="24"/>
        </w:rPr>
        <w:t xml:space="preserve"> por ser una obligación con Hacienda.</w:t>
      </w:r>
    </w:p>
    <w:p w:rsidR="00E774BB" w:rsidRPr="007A18C9" w:rsidRDefault="00E774BB" w:rsidP="00B10891">
      <w:pPr>
        <w:jc w:val="center"/>
        <w:rPr>
          <w:b/>
          <w:sz w:val="32"/>
          <w:szCs w:val="32"/>
          <w:u w:val="single"/>
        </w:rPr>
      </w:pPr>
    </w:p>
    <w:p w:rsidR="00B10891" w:rsidRPr="007A18C9" w:rsidRDefault="00B10891" w:rsidP="00B10891">
      <w:pPr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INTERESES EN COMPRAS</w:t>
      </w:r>
    </w:p>
    <w:p w:rsidR="00B10891" w:rsidRDefault="00E774BB" w:rsidP="00B10891">
      <w:pPr>
        <w:rPr>
          <w:sz w:val="24"/>
          <w:szCs w:val="24"/>
        </w:rPr>
      </w:pPr>
      <w:r>
        <w:rPr>
          <w:sz w:val="24"/>
          <w:szCs w:val="24"/>
        </w:rPr>
        <w:t>Cuando no se</w:t>
      </w:r>
      <w:r w:rsidR="00B10891">
        <w:rPr>
          <w:sz w:val="24"/>
          <w:szCs w:val="24"/>
        </w:rPr>
        <w:t xml:space="preserve"> incorporan al valor de la compra </w:t>
      </w:r>
    </w:p>
    <w:p w:rsidR="00B10891" w:rsidRDefault="00E774BB" w:rsidP="00B10891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600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Compra de mercaderías</w:t>
      </w:r>
      <w:r w:rsidR="00B10891">
        <w:rPr>
          <w:sz w:val="24"/>
          <w:szCs w:val="24"/>
        </w:rPr>
        <w:t xml:space="preserve"> al debe </w:t>
      </w:r>
    </w:p>
    <w:p w:rsidR="00B10891" w:rsidRDefault="00E774BB" w:rsidP="00B10891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lastRenderedPageBreak/>
        <w:t>(</w:t>
      </w:r>
      <w:r w:rsidR="00B10891" w:rsidRPr="007A18C9">
        <w:rPr>
          <w:b/>
          <w:sz w:val="24"/>
          <w:szCs w:val="24"/>
        </w:rPr>
        <w:t>472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H P IVA soportado</w:t>
      </w:r>
      <w:r w:rsidR="00B10891">
        <w:rPr>
          <w:sz w:val="24"/>
          <w:szCs w:val="24"/>
        </w:rPr>
        <w:t xml:space="preserve"> por ser un derecho.</w:t>
      </w:r>
    </w:p>
    <w:p w:rsidR="00B10891" w:rsidRDefault="00E774BB" w:rsidP="00B10891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400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Proveedores</w:t>
      </w:r>
      <w:r w:rsidR="00B10891">
        <w:rPr>
          <w:sz w:val="24"/>
          <w:szCs w:val="24"/>
        </w:rPr>
        <w:t xml:space="preserve"> </w:t>
      </w:r>
      <w:r>
        <w:rPr>
          <w:sz w:val="24"/>
          <w:szCs w:val="24"/>
        </w:rPr>
        <w:t>al haber</w:t>
      </w:r>
    </w:p>
    <w:p w:rsidR="00B10891" w:rsidRDefault="00B10891" w:rsidP="00B10891">
      <w:pPr>
        <w:rPr>
          <w:sz w:val="24"/>
          <w:szCs w:val="24"/>
        </w:rPr>
      </w:pPr>
      <w:r>
        <w:rPr>
          <w:sz w:val="24"/>
          <w:szCs w:val="24"/>
        </w:rPr>
        <w:t xml:space="preserve">Cuando se devenguen los intereses </w:t>
      </w:r>
    </w:p>
    <w:p w:rsidR="00B10891" w:rsidRDefault="00E774BB" w:rsidP="00B10891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662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Intereses de deudas</w:t>
      </w:r>
      <w:r w:rsidR="00B10891">
        <w:rPr>
          <w:sz w:val="24"/>
          <w:szCs w:val="24"/>
        </w:rPr>
        <w:t xml:space="preserve"> por ser un gasto.</w:t>
      </w:r>
    </w:p>
    <w:p w:rsidR="00B10891" w:rsidRDefault="00E774BB" w:rsidP="00B10891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400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Proveedores</w:t>
      </w:r>
      <w:r w:rsidR="00B10891">
        <w:rPr>
          <w:sz w:val="24"/>
          <w:szCs w:val="24"/>
        </w:rPr>
        <w:t xml:space="preserve"> al haber </w:t>
      </w:r>
    </w:p>
    <w:p w:rsidR="00E774BB" w:rsidRDefault="00B10891" w:rsidP="00E774BB">
      <w:pPr>
        <w:rPr>
          <w:sz w:val="24"/>
          <w:szCs w:val="24"/>
        </w:rPr>
      </w:pPr>
      <w:r>
        <w:rPr>
          <w:sz w:val="24"/>
          <w:szCs w:val="24"/>
        </w:rPr>
        <w:t xml:space="preserve">Cuando se incorpora al mayor importe de la compra </w:t>
      </w:r>
    </w:p>
    <w:p w:rsidR="00B10891" w:rsidRPr="00E774BB" w:rsidRDefault="00E774BB" w:rsidP="00E774BB">
      <w:pPr>
        <w:pStyle w:val="Prrafodelista"/>
        <w:numPr>
          <w:ilvl w:val="0"/>
          <w:numId w:val="53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600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Compra de mercaderías</w:t>
      </w:r>
      <w:r w:rsidR="00B10891" w:rsidRPr="00E774BB">
        <w:rPr>
          <w:sz w:val="24"/>
          <w:szCs w:val="24"/>
        </w:rPr>
        <w:t xml:space="preserve"> al debe </w:t>
      </w:r>
    </w:p>
    <w:p w:rsidR="00B10891" w:rsidRDefault="00E774BB" w:rsidP="00B10891">
      <w:pPr>
        <w:pStyle w:val="Prrafodelista"/>
        <w:numPr>
          <w:ilvl w:val="0"/>
          <w:numId w:val="17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472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H P IVA soportado</w:t>
      </w:r>
      <w:r w:rsidR="00B10891">
        <w:rPr>
          <w:sz w:val="24"/>
          <w:szCs w:val="24"/>
        </w:rPr>
        <w:t xml:space="preserve"> por un derecho con Hacienda.</w:t>
      </w:r>
    </w:p>
    <w:p w:rsidR="00E774BB" w:rsidRPr="00E774BB" w:rsidRDefault="00E774BB" w:rsidP="00E774BB">
      <w:pPr>
        <w:pStyle w:val="Prrafodelista"/>
        <w:numPr>
          <w:ilvl w:val="0"/>
          <w:numId w:val="17"/>
        </w:numPr>
        <w:rPr>
          <w:b/>
          <w:sz w:val="32"/>
          <w:szCs w:val="32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400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Proveedores</w:t>
      </w:r>
      <w:r w:rsidR="00B10891" w:rsidRPr="00E774BB">
        <w:rPr>
          <w:sz w:val="24"/>
          <w:szCs w:val="24"/>
        </w:rPr>
        <w:t xml:space="preserve"> al haber </w:t>
      </w:r>
    </w:p>
    <w:p w:rsidR="00E774BB" w:rsidRDefault="00E774BB" w:rsidP="00E774BB">
      <w:pPr>
        <w:pStyle w:val="Prrafodelista"/>
        <w:rPr>
          <w:b/>
          <w:sz w:val="32"/>
          <w:szCs w:val="32"/>
        </w:rPr>
      </w:pPr>
    </w:p>
    <w:p w:rsidR="00E774BB" w:rsidRDefault="00E774BB" w:rsidP="00E774BB">
      <w:pPr>
        <w:pStyle w:val="Prrafodelista"/>
        <w:rPr>
          <w:b/>
          <w:sz w:val="32"/>
          <w:szCs w:val="32"/>
        </w:rPr>
      </w:pPr>
    </w:p>
    <w:p w:rsidR="00B10891" w:rsidRPr="007A18C9" w:rsidRDefault="00B10891" w:rsidP="00E774BB">
      <w:pPr>
        <w:pStyle w:val="Prrafodelista"/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INTERESES EN VENTAS</w:t>
      </w:r>
    </w:p>
    <w:p w:rsidR="00B10891" w:rsidRDefault="00B10891" w:rsidP="00B10891">
      <w:pPr>
        <w:rPr>
          <w:sz w:val="24"/>
          <w:szCs w:val="24"/>
        </w:rPr>
      </w:pPr>
      <w:r>
        <w:rPr>
          <w:sz w:val="24"/>
          <w:szCs w:val="24"/>
        </w:rPr>
        <w:t xml:space="preserve">Cuando no se </w:t>
      </w:r>
      <w:r w:rsidR="00E774BB">
        <w:rPr>
          <w:sz w:val="24"/>
          <w:szCs w:val="24"/>
        </w:rPr>
        <w:t>incorpora al valor de la venta</w:t>
      </w:r>
    </w:p>
    <w:p w:rsidR="00B10891" w:rsidRDefault="00E774BB" w:rsidP="00B10891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430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Clientes</w:t>
      </w:r>
      <w:r w:rsidR="00B10891">
        <w:rPr>
          <w:sz w:val="24"/>
          <w:szCs w:val="24"/>
        </w:rPr>
        <w:t xml:space="preserve"> al debe </w:t>
      </w:r>
    </w:p>
    <w:p w:rsidR="00E774BB" w:rsidRDefault="00E774BB" w:rsidP="00B10891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700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Venta de mercaderías</w:t>
      </w:r>
      <w:r w:rsidR="00B10891" w:rsidRPr="00E774BB">
        <w:rPr>
          <w:sz w:val="24"/>
          <w:szCs w:val="24"/>
        </w:rPr>
        <w:t xml:space="preserve"> al haber </w:t>
      </w:r>
    </w:p>
    <w:p w:rsidR="00B10891" w:rsidRPr="00E774BB" w:rsidRDefault="00E774BB" w:rsidP="00B10891">
      <w:pPr>
        <w:pStyle w:val="Prrafodelista"/>
        <w:numPr>
          <w:ilvl w:val="0"/>
          <w:numId w:val="18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477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H P IVA repercutido</w:t>
      </w:r>
      <w:r w:rsidR="00B10891" w:rsidRPr="00E774BB">
        <w:rPr>
          <w:sz w:val="24"/>
          <w:szCs w:val="24"/>
        </w:rPr>
        <w:t xml:space="preserve"> porque es una obligación con Hacienda.</w:t>
      </w:r>
    </w:p>
    <w:p w:rsidR="00B10891" w:rsidRDefault="00B10891" w:rsidP="00B10891">
      <w:pPr>
        <w:rPr>
          <w:sz w:val="24"/>
          <w:szCs w:val="24"/>
        </w:rPr>
      </w:pPr>
      <w:r>
        <w:rPr>
          <w:sz w:val="24"/>
          <w:szCs w:val="24"/>
        </w:rPr>
        <w:t xml:space="preserve">Cuando se devengan intereses </w:t>
      </w:r>
    </w:p>
    <w:p w:rsidR="00B10891" w:rsidRDefault="00E774BB" w:rsidP="00B10891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430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Clientes</w:t>
      </w:r>
      <w:r w:rsidR="00B10891">
        <w:rPr>
          <w:sz w:val="24"/>
          <w:szCs w:val="24"/>
        </w:rPr>
        <w:t xml:space="preserve"> al debe </w:t>
      </w:r>
    </w:p>
    <w:p w:rsidR="00B10891" w:rsidRDefault="00E774BB" w:rsidP="00B10891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762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Ingresos de créditos</w:t>
      </w:r>
      <w:r w:rsidR="00B10891">
        <w:rPr>
          <w:sz w:val="24"/>
          <w:szCs w:val="24"/>
        </w:rPr>
        <w:t xml:space="preserve"> al haber </w:t>
      </w:r>
    </w:p>
    <w:p w:rsidR="00B10891" w:rsidRDefault="00B10891" w:rsidP="00B10891">
      <w:pPr>
        <w:rPr>
          <w:sz w:val="24"/>
          <w:szCs w:val="24"/>
        </w:rPr>
      </w:pPr>
      <w:r>
        <w:rPr>
          <w:sz w:val="24"/>
          <w:szCs w:val="24"/>
        </w:rPr>
        <w:t xml:space="preserve">Cuando se incorpora al valor de la venta </w:t>
      </w:r>
    </w:p>
    <w:p w:rsidR="00B10891" w:rsidRDefault="008A6ED3" w:rsidP="00B10891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430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Clientes</w:t>
      </w:r>
      <w:r w:rsidR="00B10891">
        <w:rPr>
          <w:sz w:val="24"/>
          <w:szCs w:val="24"/>
        </w:rPr>
        <w:t xml:space="preserve"> al debe </w:t>
      </w:r>
    </w:p>
    <w:p w:rsidR="008A6ED3" w:rsidRDefault="008A6ED3" w:rsidP="00B10891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700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Venta de mercaderías</w:t>
      </w:r>
      <w:r w:rsidR="00B10891" w:rsidRPr="008A6ED3">
        <w:rPr>
          <w:sz w:val="24"/>
          <w:szCs w:val="24"/>
        </w:rPr>
        <w:t xml:space="preserve"> al haber </w:t>
      </w:r>
    </w:p>
    <w:p w:rsidR="00B10891" w:rsidRPr="008A6ED3" w:rsidRDefault="008A6ED3" w:rsidP="00B10891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477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H P IVA Repercutido</w:t>
      </w:r>
      <w:r w:rsidR="00B10891" w:rsidRPr="008A6ED3">
        <w:rPr>
          <w:sz w:val="24"/>
          <w:szCs w:val="24"/>
        </w:rPr>
        <w:t xml:space="preserve"> por ser una obligación con Hacienda.</w:t>
      </w:r>
    </w:p>
    <w:p w:rsidR="008A6ED3" w:rsidRDefault="008A6ED3" w:rsidP="008A6ED3">
      <w:pPr>
        <w:jc w:val="center"/>
        <w:rPr>
          <w:b/>
          <w:sz w:val="32"/>
          <w:szCs w:val="32"/>
        </w:rPr>
      </w:pPr>
    </w:p>
    <w:p w:rsidR="008A6ED3" w:rsidRPr="007A18C9" w:rsidRDefault="00B10891" w:rsidP="008A6ED3">
      <w:pPr>
        <w:jc w:val="center"/>
        <w:rPr>
          <w:color w:val="FF0000"/>
          <w:sz w:val="32"/>
          <w:szCs w:val="32"/>
        </w:rPr>
      </w:pPr>
      <w:r w:rsidRPr="007A18C9">
        <w:rPr>
          <w:color w:val="FF0000"/>
          <w:sz w:val="32"/>
          <w:szCs w:val="32"/>
        </w:rPr>
        <w:t>TEMA 3</w:t>
      </w:r>
      <w:r w:rsidR="008A6ED3" w:rsidRPr="007A18C9">
        <w:rPr>
          <w:color w:val="FF0000"/>
          <w:sz w:val="32"/>
          <w:szCs w:val="32"/>
        </w:rPr>
        <w:t>: DETERIORO DE VALOR DE CRÉDITO POR OPERACIONES COMERCIALES</w:t>
      </w:r>
    </w:p>
    <w:p w:rsidR="008A6ED3" w:rsidRPr="007A18C9" w:rsidRDefault="008A6ED3" w:rsidP="008A6ED3">
      <w:pPr>
        <w:rPr>
          <w:b/>
          <w:sz w:val="32"/>
          <w:szCs w:val="32"/>
          <w:u w:val="single"/>
        </w:rPr>
      </w:pPr>
    </w:p>
    <w:p w:rsidR="00B10891" w:rsidRPr="007A18C9" w:rsidRDefault="009D1619" w:rsidP="008A6ED3">
      <w:pPr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Método individualizado</w:t>
      </w:r>
    </w:p>
    <w:p w:rsidR="00B10891" w:rsidRDefault="008A6ED3" w:rsidP="00B10891">
      <w:pPr>
        <w:rPr>
          <w:sz w:val="24"/>
          <w:szCs w:val="24"/>
        </w:rPr>
      </w:pPr>
      <w:r>
        <w:rPr>
          <w:sz w:val="24"/>
          <w:szCs w:val="24"/>
        </w:rPr>
        <w:t>Se hace</w:t>
      </w:r>
      <w:r w:rsidR="00B10891">
        <w:rPr>
          <w:sz w:val="24"/>
          <w:szCs w:val="24"/>
        </w:rPr>
        <w:t xml:space="preserve"> un seguimien</w:t>
      </w:r>
      <w:r>
        <w:rPr>
          <w:sz w:val="24"/>
          <w:szCs w:val="24"/>
        </w:rPr>
        <w:t>to individual de los clientes por</w:t>
      </w:r>
      <w:r w:rsidR="00B10891">
        <w:rPr>
          <w:sz w:val="24"/>
          <w:szCs w:val="24"/>
        </w:rPr>
        <w:t xml:space="preserve"> las posibles pérdidas por impago de los mismos</w:t>
      </w:r>
    </w:p>
    <w:p w:rsidR="00B10891" w:rsidRDefault="008A6ED3" w:rsidP="00B10891">
      <w:pPr>
        <w:pStyle w:val="Prrafodelista"/>
        <w:numPr>
          <w:ilvl w:val="0"/>
          <w:numId w:val="21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lastRenderedPageBreak/>
        <w:t>(</w:t>
      </w:r>
      <w:r w:rsidR="00B10891" w:rsidRPr="007A18C9">
        <w:rPr>
          <w:b/>
          <w:sz w:val="24"/>
          <w:szCs w:val="24"/>
        </w:rPr>
        <w:t>436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Clientes de dudoso cobro</w:t>
      </w:r>
      <w:r w:rsidR="00B10891">
        <w:rPr>
          <w:sz w:val="24"/>
          <w:szCs w:val="24"/>
        </w:rPr>
        <w:t xml:space="preserve"> al debe </w:t>
      </w:r>
    </w:p>
    <w:p w:rsidR="00B10891" w:rsidRDefault="008A6ED3" w:rsidP="00B10891">
      <w:pPr>
        <w:pStyle w:val="Prrafodelista"/>
        <w:numPr>
          <w:ilvl w:val="0"/>
          <w:numId w:val="21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430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Clientes</w:t>
      </w:r>
      <w:r w:rsidR="00B10891">
        <w:rPr>
          <w:sz w:val="24"/>
          <w:szCs w:val="24"/>
        </w:rPr>
        <w:t xml:space="preserve"> para saldar la cuenta.</w:t>
      </w:r>
    </w:p>
    <w:p w:rsidR="00B10891" w:rsidRDefault="008A6ED3" w:rsidP="00B10891">
      <w:pPr>
        <w:pStyle w:val="Prrafodelista"/>
        <w:numPr>
          <w:ilvl w:val="0"/>
          <w:numId w:val="21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694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Pérdidas por deterioro de créditos de operaciones comerciales</w:t>
      </w:r>
      <w:r w:rsidR="00B10891">
        <w:rPr>
          <w:sz w:val="24"/>
          <w:szCs w:val="24"/>
        </w:rPr>
        <w:t xml:space="preserve"> al debe </w:t>
      </w:r>
    </w:p>
    <w:p w:rsidR="00B10891" w:rsidRDefault="008A6ED3" w:rsidP="00B10891">
      <w:pPr>
        <w:pStyle w:val="Prrafodelista"/>
        <w:numPr>
          <w:ilvl w:val="0"/>
          <w:numId w:val="21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490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Deterioro de valor de créditos de operaciones comerciales</w:t>
      </w:r>
      <w:r w:rsidR="00B10891">
        <w:rPr>
          <w:sz w:val="24"/>
          <w:szCs w:val="24"/>
        </w:rPr>
        <w:t xml:space="preserve"> al haber.</w:t>
      </w:r>
    </w:p>
    <w:p w:rsidR="008A6ED3" w:rsidRDefault="008A6ED3" w:rsidP="00B10891">
      <w:pPr>
        <w:rPr>
          <w:b/>
          <w:sz w:val="28"/>
          <w:szCs w:val="28"/>
        </w:rPr>
      </w:pPr>
    </w:p>
    <w:p w:rsidR="00B10891" w:rsidRPr="007A18C9" w:rsidRDefault="009D1619" w:rsidP="008A6ED3">
      <w:pPr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Método global</w:t>
      </w:r>
    </w:p>
    <w:p w:rsidR="00B10891" w:rsidRDefault="00B10891" w:rsidP="00B10891">
      <w:pPr>
        <w:rPr>
          <w:sz w:val="24"/>
          <w:szCs w:val="24"/>
        </w:rPr>
      </w:pPr>
      <w:r>
        <w:rPr>
          <w:sz w:val="24"/>
          <w:szCs w:val="24"/>
        </w:rPr>
        <w:t>Consiste en</w:t>
      </w:r>
      <w:r w:rsidR="008A6ED3">
        <w:rPr>
          <w:sz w:val="24"/>
          <w:szCs w:val="24"/>
        </w:rPr>
        <w:t xml:space="preserve"> una estimación global de los riesgos que supone el impago de los clientes</w:t>
      </w:r>
    </w:p>
    <w:p w:rsidR="00B10891" w:rsidRDefault="008A6ED3" w:rsidP="00B10891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694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Pérdidas por deterioro de créditos</w:t>
      </w:r>
      <w:r w:rsidRPr="007A18C9">
        <w:rPr>
          <w:b/>
          <w:sz w:val="24"/>
          <w:szCs w:val="24"/>
        </w:rPr>
        <w:t xml:space="preserve"> por operaciones comerciales</w:t>
      </w:r>
      <w:r>
        <w:rPr>
          <w:sz w:val="24"/>
          <w:szCs w:val="24"/>
        </w:rPr>
        <w:t xml:space="preserve"> al debe </w:t>
      </w:r>
    </w:p>
    <w:p w:rsidR="00B10891" w:rsidRDefault="008A6ED3" w:rsidP="00B10891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490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Deterioro de valor de créditos por oper</w:t>
      </w:r>
      <w:r w:rsidR="009D1619" w:rsidRPr="007A18C9">
        <w:rPr>
          <w:b/>
          <w:sz w:val="24"/>
          <w:szCs w:val="24"/>
        </w:rPr>
        <w:t>a</w:t>
      </w:r>
      <w:r w:rsidR="00B10891" w:rsidRPr="007A18C9">
        <w:rPr>
          <w:b/>
          <w:sz w:val="24"/>
          <w:szCs w:val="24"/>
        </w:rPr>
        <w:t>ciones comerciales</w:t>
      </w:r>
      <w:r w:rsidR="00B10891">
        <w:rPr>
          <w:sz w:val="24"/>
          <w:szCs w:val="24"/>
        </w:rPr>
        <w:t xml:space="preserve"> al haber.</w:t>
      </w:r>
    </w:p>
    <w:p w:rsidR="00B10891" w:rsidRDefault="00B10891" w:rsidP="00B10891">
      <w:pPr>
        <w:rPr>
          <w:sz w:val="24"/>
          <w:szCs w:val="24"/>
        </w:rPr>
      </w:pPr>
      <w:r>
        <w:rPr>
          <w:sz w:val="24"/>
          <w:szCs w:val="24"/>
        </w:rPr>
        <w:t xml:space="preserve">Cuando cerramos el deterioro </w:t>
      </w:r>
    </w:p>
    <w:p w:rsidR="00B10891" w:rsidRDefault="009D1619" w:rsidP="00B10891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490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Deterioro de valor de créditos de operaciones comerciales</w:t>
      </w:r>
      <w:r w:rsidR="00B10891">
        <w:rPr>
          <w:sz w:val="24"/>
          <w:szCs w:val="24"/>
        </w:rPr>
        <w:t xml:space="preserve"> para saldar la cuenta.</w:t>
      </w:r>
    </w:p>
    <w:p w:rsidR="00B10891" w:rsidRDefault="009D1619" w:rsidP="00B10891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794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Reversión del deterioro de créditos por operaciones comerciales</w:t>
      </w:r>
      <w:r w:rsidR="00B10891">
        <w:rPr>
          <w:sz w:val="24"/>
          <w:szCs w:val="24"/>
        </w:rPr>
        <w:t xml:space="preserve"> para compensar el gasto.</w:t>
      </w:r>
    </w:p>
    <w:p w:rsidR="009D1619" w:rsidRPr="007A18C9" w:rsidRDefault="009D1619" w:rsidP="00B10891">
      <w:pPr>
        <w:jc w:val="center"/>
        <w:rPr>
          <w:b/>
          <w:sz w:val="32"/>
          <w:szCs w:val="32"/>
          <w:u w:val="single"/>
        </w:rPr>
      </w:pPr>
    </w:p>
    <w:p w:rsidR="00B10891" w:rsidRPr="007A18C9" w:rsidRDefault="00B10891" w:rsidP="00B10891">
      <w:pPr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DETERIORO DEL VALOR DE EXISTENCIAS</w:t>
      </w:r>
    </w:p>
    <w:p w:rsidR="009D1619" w:rsidRDefault="009D1619" w:rsidP="00B10891">
      <w:pPr>
        <w:rPr>
          <w:sz w:val="24"/>
          <w:szCs w:val="24"/>
        </w:rPr>
      </w:pPr>
      <w:r>
        <w:rPr>
          <w:sz w:val="24"/>
          <w:szCs w:val="24"/>
        </w:rPr>
        <w:t>Se hace c</w:t>
      </w:r>
      <w:r w:rsidR="00B10891">
        <w:rPr>
          <w:sz w:val="24"/>
          <w:szCs w:val="24"/>
        </w:rPr>
        <w:t xml:space="preserve">uando el valor de las existencias sea inferior al valor de la compra originalmente hay que registrar la pérdida por ese valor </w:t>
      </w:r>
    </w:p>
    <w:p w:rsidR="00B10891" w:rsidRDefault="00B10891" w:rsidP="00B10891">
      <w:pPr>
        <w:rPr>
          <w:sz w:val="24"/>
          <w:szCs w:val="24"/>
        </w:rPr>
      </w:pPr>
      <w:r>
        <w:rPr>
          <w:sz w:val="24"/>
          <w:szCs w:val="24"/>
        </w:rPr>
        <w:t>El 31 de diciembre:</w:t>
      </w:r>
    </w:p>
    <w:p w:rsidR="00B10891" w:rsidRDefault="009D1619" w:rsidP="00B10891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693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Pérdidas por deterioro de existe</w:t>
      </w:r>
      <w:r w:rsidRPr="007A18C9">
        <w:rPr>
          <w:b/>
          <w:sz w:val="24"/>
          <w:szCs w:val="24"/>
        </w:rPr>
        <w:t>ncias</w:t>
      </w:r>
      <w:r>
        <w:rPr>
          <w:sz w:val="24"/>
          <w:szCs w:val="24"/>
        </w:rPr>
        <w:t xml:space="preserve"> al debe </w:t>
      </w:r>
    </w:p>
    <w:p w:rsidR="00B10891" w:rsidRDefault="009D1619" w:rsidP="00B10891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390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Deterioro de</w:t>
      </w:r>
      <w:r w:rsidRPr="007A18C9">
        <w:rPr>
          <w:b/>
          <w:sz w:val="24"/>
          <w:szCs w:val="24"/>
        </w:rPr>
        <w:t>l valor de existencias</w:t>
      </w:r>
      <w:r>
        <w:rPr>
          <w:sz w:val="24"/>
          <w:szCs w:val="24"/>
        </w:rPr>
        <w:t xml:space="preserve"> al haber</w:t>
      </w:r>
    </w:p>
    <w:p w:rsidR="00B10891" w:rsidRDefault="00B10891" w:rsidP="00B10891">
      <w:pPr>
        <w:rPr>
          <w:sz w:val="24"/>
          <w:szCs w:val="24"/>
        </w:rPr>
      </w:pPr>
      <w:r>
        <w:rPr>
          <w:sz w:val="24"/>
          <w:szCs w:val="24"/>
        </w:rPr>
        <w:t>Al 01 de enero del siguiente año:</w:t>
      </w:r>
    </w:p>
    <w:p w:rsidR="00B10891" w:rsidRDefault="009D1619" w:rsidP="00B10891">
      <w:pPr>
        <w:pStyle w:val="Prrafodelista"/>
        <w:numPr>
          <w:ilvl w:val="0"/>
          <w:numId w:val="25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390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Deterioro de valor de las</w:t>
      </w:r>
      <w:r w:rsidR="00B10891">
        <w:rPr>
          <w:sz w:val="24"/>
          <w:szCs w:val="24"/>
        </w:rPr>
        <w:t xml:space="preserve"> mercaderías para saldar la cuenta.</w:t>
      </w:r>
    </w:p>
    <w:p w:rsidR="00B10891" w:rsidRDefault="009D1619" w:rsidP="00B10891">
      <w:pPr>
        <w:pStyle w:val="Prrafodelista"/>
        <w:numPr>
          <w:ilvl w:val="0"/>
          <w:numId w:val="25"/>
        </w:numPr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793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Reversión del deterioro de existencias</w:t>
      </w:r>
      <w:r w:rsidR="00B10891">
        <w:rPr>
          <w:sz w:val="24"/>
          <w:szCs w:val="24"/>
        </w:rPr>
        <w:t xml:space="preserve"> para compensar el gasto.</w:t>
      </w:r>
    </w:p>
    <w:p w:rsidR="009D1619" w:rsidRDefault="009D1619" w:rsidP="00B10891">
      <w:pPr>
        <w:jc w:val="center"/>
        <w:rPr>
          <w:b/>
          <w:sz w:val="32"/>
          <w:szCs w:val="32"/>
        </w:rPr>
      </w:pPr>
    </w:p>
    <w:p w:rsidR="00B10891" w:rsidRPr="007A18C9" w:rsidRDefault="009D1619" w:rsidP="009D1619">
      <w:pPr>
        <w:tabs>
          <w:tab w:val="left" w:pos="1139"/>
          <w:tab w:val="center" w:pos="4252"/>
        </w:tabs>
        <w:rPr>
          <w:color w:val="FF0000"/>
          <w:sz w:val="32"/>
          <w:szCs w:val="32"/>
        </w:rPr>
      </w:pPr>
      <w:r w:rsidRPr="009D1619">
        <w:rPr>
          <w:sz w:val="32"/>
          <w:szCs w:val="32"/>
        </w:rPr>
        <w:tab/>
      </w:r>
      <w:r w:rsidRPr="007A18C9">
        <w:rPr>
          <w:color w:val="FF0000"/>
          <w:sz w:val="32"/>
          <w:szCs w:val="32"/>
        </w:rPr>
        <w:tab/>
      </w:r>
      <w:r w:rsidR="00B10891" w:rsidRPr="007A18C9">
        <w:rPr>
          <w:color w:val="FF0000"/>
          <w:sz w:val="32"/>
          <w:szCs w:val="32"/>
        </w:rPr>
        <w:t>TEMA 4</w:t>
      </w:r>
      <w:r w:rsidRPr="007A18C9">
        <w:rPr>
          <w:color w:val="FF0000"/>
          <w:sz w:val="32"/>
          <w:szCs w:val="32"/>
        </w:rPr>
        <w:t>: COMPRA DE INMOVILIZADO MATERIAL</w:t>
      </w:r>
    </w:p>
    <w:p w:rsidR="00B10891" w:rsidRPr="009D1619" w:rsidRDefault="00B10891" w:rsidP="00B10891">
      <w:pPr>
        <w:tabs>
          <w:tab w:val="center" w:pos="4252"/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En las compras de inmovilizado material todos los gastos que se realicen hasta ponerlo en funcionamiento es mayor importe de la compra</w:t>
      </w:r>
    </w:p>
    <w:p w:rsidR="00B10891" w:rsidRDefault="009D1619" w:rsidP="00B10891">
      <w:pPr>
        <w:pStyle w:val="Prrafodelista"/>
        <w:numPr>
          <w:ilvl w:val="0"/>
          <w:numId w:val="26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2.1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Inmovilizaciones materiales</w:t>
      </w:r>
      <w:r w:rsidR="00B10891">
        <w:rPr>
          <w:sz w:val="24"/>
          <w:szCs w:val="24"/>
        </w:rPr>
        <w:t xml:space="preserve"> al debe cualquier cuenta de este subgrupo.</w:t>
      </w:r>
    </w:p>
    <w:p w:rsidR="00B10891" w:rsidRDefault="009D1619" w:rsidP="00B10891">
      <w:pPr>
        <w:pStyle w:val="Prrafodelista"/>
        <w:numPr>
          <w:ilvl w:val="0"/>
          <w:numId w:val="26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472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H P IVA soportado</w:t>
      </w:r>
      <w:r w:rsidR="00B10891">
        <w:rPr>
          <w:sz w:val="24"/>
          <w:szCs w:val="24"/>
        </w:rPr>
        <w:t xml:space="preserve"> al debe </w:t>
      </w:r>
    </w:p>
    <w:p w:rsidR="00B10891" w:rsidRDefault="009D1619" w:rsidP="00B10891">
      <w:pPr>
        <w:pStyle w:val="Prrafodelista"/>
        <w:numPr>
          <w:ilvl w:val="0"/>
          <w:numId w:val="26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7A18C9">
        <w:rPr>
          <w:b/>
          <w:sz w:val="24"/>
          <w:szCs w:val="24"/>
        </w:rPr>
        <w:lastRenderedPageBreak/>
        <w:t>(</w:t>
      </w:r>
      <w:r w:rsidR="00B10891" w:rsidRPr="007A18C9">
        <w:rPr>
          <w:b/>
          <w:sz w:val="24"/>
          <w:szCs w:val="24"/>
        </w:rPr>
        <w:t>572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Banco</w:t>
      </w:r>
      <w:r w:rsidRPr="007A18C9">
        <w:rPr>
          <w:b/>
          <w:sz w:val="24"/>
          <w:szCs w:val="24"/>
        </w:rPr>
        <w:t>s c/c</w:t>
      </w:r>
      <w:r w:rsidR="00B10891">
        <w:rPr>
          <w:sz w:val="24"/>
          <w:szCs w:val="24"/>
        </w:rPr>
        <w:t xml:space="preserve"> al haber </w:t>
      </w:r>
    </w:p>
    <w:p w:rsidR="00B10891" w:rsidRPr="007A18C9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PÉRDIDA DEL INMOVILIZADO MATERIAL</w:t>
      </w:r>
    </w:p>
    <w:p w:rsidR="00B10891" w:rsidRDefault="009D1619" w:rsidP="00B10891">
      <w:pPr>
        <w:pStyle w:val="Prrafodelista"/>
        <w:numPr>
          <w:ilvl w:val="0"/>
          <w:numId w:val="27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659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Otras Pérdidas de gestión corriente</w:t>
      </w:r>
      <w:r w:rsidR="00B10891">
        <w:rPr>
          <w:sz w:val="24"/>
          <w:szCs w:val="24"/>
        </w:rPr>
        <w:t xml:space="preserve"> al debe por ser gasto.</w:t>
      </w:r>
    </w:p>
    <w:p w:rsidR="00B10891" w:rsidRDefault="009D1619" w:rsidP="00B10891">
      <w:pPr>
        <w:pStyle w:val="Prrafodelista"/>
        <w:numPr>
          <w:ilvl w:val="0"/>
          <w:numId w:val="27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2.1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Inmovilizados materiales</w:t>
      </w:r>
      <w:r w:rsidR="00B10891">
        <w:rPr>
          <w:sz w:val="24"/>
          <w:szCs w:val="24"/>
        </w:rPr>
        <w:t xml:space="preserve"> para saldar el valor de la misma.</w:t>
      </w:r>
    </w:p>
    <w:p w:rsidR="009D1619" w:rsidRPr="007A18C9" w:rsidRDefault="009D1619" w:rsidP="00B10891">
      <w:pPr>
        <w:tabs>
          <w:tab w:val="center" w:pos="4252"/>
          <w:tab w:val="left" w:pos="7380"/>
        </w:tabs>
        <w:jc w:val="center"/>
        <w:rPr>
          <w:b/>
          <w:sz w:val="28"/>
          <w:szCs w:val="28"/>
          <w:u w:val="single"/>
        </w:rPr>
      </w:pPr>
    </w:p>
    <w:p w:rsidR="00B10891" w:rsidRPr="007A18C9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INVERSIONES INMOBILIARIAS</w:t>
      </w:r>
    </w:p>
    <w:p w:rsidR="00B10891" w:rsidRDefault="00B10891" w:rsidP="00B10891">
      <w:pPr>
        <w:tabs>
          <w:tab w:val="center" w:pos="4252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Cuando</w:t>
      </w:r>
      <w:r w:rsidR="009D1619">
        <w:rPr>
          <w:sz w:val="24"/>
          <w:szCs w:val="24"/>
        </w:rPr>
        <w:t xml:space="preserve"> se produce una compra de inmovilizado</w:t>
      </w:r>
    </w:p>
    <w:p w:rsidR="00B10891" w:rsidRDefault="009D1619" w:rsidP="00B10891">
      <w:pPr>
        <w:pStyle w:val="Prrafodelista"/>
        <w:numPr>
          <w:ilvl w:val="0"/>
          <w:numId w:val="28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2.2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Inversiones inmobiliarias</w:t>
      </w:r>
      <w:r w:rsidR="00B10891">
        <w:rPr>
          <w:sz w:val="24"/>
          <w:szCs w:val="24"/>
        </w:rPr>
        <w:t xml:space="preserve"> al debe cualquiera de sus cuentas </w:t>
      </w:r>
    </w:p>
    <w:p w:rsidR="00B10891" w:rsidRDefault="00275C42" w:rsidP="00B10891">
      <w:pPr>
        <w:pStyle w:val="Prrafodelista"/>
        <w:numPr>
          <w:ilvl w:val="0"/>
          <w:numId w:val="28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572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Bancos</w:t>
      </w:r>
      <w:r w:rsidRPr="007A18C9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haber </w:t>
      </w:r>
    </w:p>
    <w:p w:rsidR="00275C42" w:rsidRPr="007A18C9" w:rsidRDefault="00275C42" w:rsidP="00B10891">
      <w:pPr>
        <w:tabs>
          <w:tab w:val="center" w:pos="4252"/>
          <w:tab w:val="left" w:pos="7380"/>
        </w:tabs>
        <w:jc w:val="center"/>
        <w:rPr>
          <w:b/>
          <w:sz w:val="28"/>
          <w:szCs w:val="28"/>
          <w:u w:val="single"/>
        </w:rPr>
      </w:pPr>
    </w:p>
    <w:p w:rsidR="00B10891" w:rsidRPr="007A18C9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7A18C9">
        <w:rPr>
          <w:sz w:val="28"/>
          <w:szCs w:val="28"/>
          <w:u w:val="single"/>
        </w:rPr>
        <w:t>INMOVILIZACIONES EN MATERIALES EN CURSO</w:t>
      </w:r>
    </w:p>
    <w:p w:rsidR="00B10891" w:rsidRDefault="00275C42" w:rsidP="00B10891">
      <w:pPr>
        <w:pStyle w:val="Prrafodelista"/>
        <w:numPr>
          <w:ilvl w:val="0"/>
          <w:numId w:val="29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7A18C9">
        <w:rPr>
          <w:b/>
          <w:sz w:val="24"/>
          <w:szCs w:val="24"/>
        </w:rPr>
        <w:t>(</w:t>
      </w:r>
      <w:r w:rsidR="00B10891" w:rsidRPr="007A18C9">
        <w:rPr>
          <w:b/>
          <w:sz w:val="24"/>
          <w:szCs w:val="24"/>
        </w:rPr>
        <w:t>2.3</w:t>
      </w:r>
      <w:r w:rsidRPr="007A18C9">
        <w:rPr>
          <w:b/>
          <w:sz w:val="24"/>
          <w:szCs w:val="24"/>
        </w:rPr>
        <w:t>)</w:t>
      </w:r>
      <w:r w:rsidR="00B10891" w:rsidRPr="007A18C9">
        <w:rPr>
          <w:b/>
          <w:sz w:val="24"/>
          <w:szCs w:val="24"/>
        </w:rPr>
        <w:t xml:space="preserve"> Inmovilizaciones materiales en curso</w:t>
      </w:r>
      <w:r w:rsidR="00B10891">
        <w:rPr>
          <w:sz w:val="24"/>
          <w:szCs w:val="24"/>
        </w:rPr>
        <w:t xml:space="preserve"> al debe, sea la cuenta que le corresponde.</w:t>
      </w:r>
    </w:p>
    <w:p w:rsidR="00B10891" w:rsidRDefault="00275C42" w:rsidP="00B10891">
      <w:pPr>
        <w:pStyle w:val="Prrafodelista"/>
        <w:numPr>
          <w:ilvl w:val="0"/>
          <w:numId w:val="29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haber </w:t>
      </w:r>
    </w:p>
    <w:p w:rsidR="00275C42" w:rsidRPr="00275C42" w:rsidRDefault="00275C42" w:rsidP="00B10891">
      <w:pPr>
        <w:tabs>
          <w:tab w:val="center" w:pos="4252"/>
          <w:tab w:val="left" w:pos="7380"/>
        </w:tabs>
        <w:jc w:val="center"/>
        <w:rPr>
          <w:sz w:val="28"/>
          <w:szCs w:val="28"/>
        </w:rPr>
      </w:pPr>
    </w:p>
    <w:p w:rsidR="00B10891" w:rsidRPr="0005538E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AMORTIZACIÓN</w:t>
      </w:r>
    </w:p>
    <w:p w:rsidR="00275C42" w:rsidRDefault="00B10891" w:rsidP="00275C42">
      <w:pPr>
        <w:tabs>
          <w:tab w:val="center" w:pos="4252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Cuando</w:t>
      </w:r>
      <w:r w:rsidR="00275C42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amortiza un inmovilizado material </w:t>
      </w:r>
    </w:p>
    <w:p w:rsidR="00B10891" w:rsidRPr="00275C42" w:rsidRDefault="00275C42" w:rsidP="00275C42">
      <w:pPr>
        <w:pStyle w:val="Prrafodelista"/>
        <w:numPr>
          <w:ilvl w:val="0"/>
          <w:numId w:val="54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681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Amortización de inmovilizado material</w:t>
      </w:r>
      <w:r w:rsidR="00B10891" w:rsidRPr="00275C42">
        <w:rPr>
          <w:sz w:val="24"/>
          <w:szCs w:val="24"/>
        </w:rPr>
        <w:t xml:space="preserve"> al debe </w:t>
      </w:r>
    </w:p>
    <w:p w:rsidR="00B10891" w:rsidRDefault="00275C42" w:rsidP="00B10891">
      <w:pPr>
        <w:pStyle w:val="Prrafodelista"/>
        <w:numPr>
          <w:ilvl w:val="0"/>
          <w:numId w:val="30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281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Amortización acumulada de inmovilizado material</w:t>
      </w:r>
      <w:r w:rsidR="00B10891">
        <w:rPr>
          <w:sz w:val="24"/>
          <w:szCs w:val="24"/>
        </w:rPr>
        <w:t xml:space="preserve"> al haber.</w:t>
      </w:r>
    </w:p>
    <w:p w:rsidR="00275C42" w:rsidRDefault="00275C42" w:rsidP="00B10891">
      <w:pPr>
        <w:tabs>
          <w:tab w:val="center" w:pos="4252"/>
          <w:tab w:val="left" w:pos="7380"/>
        </w:tabs>
        <w:jc w:val="center"/>
        <w:rPr>
          <w:b/>
          <w:sz w:val="28"/>
          <w:szCs w:val="28"/>
        </w:rPr>
      </w:pPr>
    </w:p>
    <w:p w:rsidR="00B10891" w:rsidRPr="0005538E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DETERIORO DE VALOR</w:t>
      </w:r>
    </w:p>
    <w:p w:rsidR="00B10891" w:rsidRDefault="00B10891" w:rsidP="00B10891">
      <w:pPr>
        <w:tabs>
          <w:tab w:val="center" w:pos="4252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Se considera deterioro de valor cuando el inmovilizado pierde su valor por algún motivo. </w:t>
      </w:r>
    </w:p>
    <w:p w:rsidR="00275C42" w:rsidRDefault="00275C42" w:rsidP="00B10891">
      <w:pPr>
        <w:pStyle w:val="Prrafodelista"/>
        <w:numPr>
          <w:ilvl w:val="0"/>
          <w:numId w:val="31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691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Pérdida por deterioro de inmovilizado material</w:t>
      </w:r>
      <w:r w:rsidR="00B10891" w:rsidRPr="00275C42">
        <w:rPr>
          <w:sz w:val="24"/>
          <w:szCs w:val="24"/>
        </w:rPr>
        <w:t xml:space="preserve"> al debe </w:t>
      </w:r>
    </w:p>
    <w:p w:rsidR="00B10891" w:rsidRPr="00275C42" w:rsidRDefault="00275C42" w:rsidP="00B10891">
      <w:pPr>
        <w:pStyle w:val="Prrafodelista"/>
        <w:numPr>
          <w:ilvl w:val="0"/>
          <w:numId w:val="31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291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Deterioro del valor del inmovilizado material</w:t>
      </w:r>
      <w:r w:rsidR="00B10891" w:rsidRPr="00275C42">
        <w:rPr>
          <w:sz w:val="24"/>
          <w:szCs w:val="24"/>
        </w:rPr>
        <w:t xml:space="preserve"> al haber.</w:t>
      </w:r>
    </w:p>
    <w:p w:rsidR="00275C42" w:rsidRDefault="00275C42" w:rsidP="00B10891">
      <w:pPr>
        <w:tabs>
          <w:tab w:val="center" w:pos="4252"/>
          <w:tab w:val="left" w:pos="7380"/>
        </w:tabs>
        <w:jc w:val="center"/>
        <w:rPr>
          <w:b/>
          <w:sz w:val="28"/>
          <w:szCs w:val="28"/>
        </w:rPr>
      </w:pPr>
    </w:p>
    <w:p w:rsidR="00B10891" w:rsidRPr="0005538E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VENTAS DE INMOVILIZADO</w:t>
      </w:r>
    </w:p>
    <w:p w:rsidR="00B10891" w:rsidRDefault="00275C42" w:rsidP="00B10891">
      <w:pPr>
        <w:tabs>
          <w:tab w:val="center" w:pos="4252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Cuando se produce una pérdida en la ventas de inmovilizado</w:t>
      </w:r>
    </w:p>
    <w:p w:rsidR="00B10891" w:rsidRDefault="00275C42" w:rsidP="00B10891">
      <w:pPr>
        <w:pStyle w:val="Prrafodelista"/>
        <w:numPr>
          <w:ilvl w:val="0"/>
          <w:numId w:val="32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281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Amortización acumulada de inmovilizado material</w:t>
      </w:r>
      <w:r w:rsidR="00B10891">
        <w:rPr>
          <w:sz w:val="24"/>
          <w:szCs w:val="24"/>
        </w:rPr>
        <w:t xml:space="preserve"> al debe.</w:t>
      </w:r>
    </w:p>
    <w:p w:rsidR="00B10891" w:rsidRDefault="00275C42" w:rsidP="00B10891">
      <w:pPr>
        <w:pStyle w:val="Prrafodelista"/>
        <w:numPr>
          <w:ilvl w:val="0"/>
          <w:numId w:val="32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671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Pérdidas procedentes de inmovilizado material</w:t>
      </w:r>
      <w:r w:rsidR="00B10891">
        <w:rPr>
          <w:sz w:val="24"/>
          <w:szCs w:val="24"/>
        </w:rPr>
        <w:t xml:space="preserve"> al debe </w:t>
      </w:r>
    </w:p>
    <w:p w:rsidR="00B10891" w:rsidRDefault="00275C42" w:rsidP="00B10891">
      <w:pPr>
        <w:pStyle w:val="Prrafodelista"/>
        <w:numPr>
          <w:ilvl w:val="0"/>
          <w:numId w:val="32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</w:t>
      </w:r>
      <w:r>
        <w:rPr>
          <w:sz w:val="24"/>
          <w:szCs w:val="24"/>
        </w:rPr>
        <w:t>al debe</w:t>
      </w:r>
    </w:p>
    <w:p w:rsidR="00B10891" w:rsidRDefault="00275C42" w:rsidP="00B10891">
      <w:pPr>
        <w:pStyle w:val="Prrafodelista"/>
        <w:numPr>
          <w:ilvl w:val="0"/>
          <w:numId w:val="32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 xml:space="preserve"> Subgrupo </w:t>
      </w:r>
      <w:r w:rsidR="00B10891" w:rsidRPr="0005538E">
        <w:rPr>
          <w:b/>
          <w:sz w:val="24"/>
          <w:szCs w:val="24"/>
        </w:rPr>
        <w:t>21 Inmovilizado material</w:t>
      </w:r>
      <w:r w:rsidR="00B10891">
        <w:rPr>
          <w:sz w:val="24"/>
          <w:szCs w:val="24"/>
        </w:rPr>
        <w:t xml:space="preserve"> al haber cualquiera de sus cuentas que corresponda para salarla.</w:t>
      </w:r>
    </w:p>
    <w:p w:rsidR="00B10891" w:rsidRDefault="00275C42" w:rsidP="00B10891">
      <w:pPr>
        <w:pStyle w:val="Prrafodelista"/>
        <w:numPr>
          <w:ilvl w:val="0"/>
          <w:numId w:val="32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477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H P IVA Repercutido</w:t>
      </w:r>
      <w:r w:rsidR="00B10891">
        <w:rPr>
          <w:sz w:val="24"/>
          <w:szCs w:val="24"/>
        </w:rPr>
        <w:t xml:space="preserve"> al haber </w:t>
      </w:r>
    </w:p>
    <w:p w:rsidR="00275C42" w:rsidRPr="00275C42" w:rsidRDefault="00275C42" w:rsidP="00B10891">
      <w:pPr>
        <w:tabs>
          <w:tab w:val="center" w:pos="4252"/>
          <w:tab w:val="left" w:pos="7380"/>
        </w:tabs>
        <w:jc w:val="center"/>
        <w:rPr>
          <w:sz w:val="28"/>
          <w:szCs w:val="28"/>
        </w:rPr>
      </w:pPr>
    </w:p>
    <w:p w:rsidR="00B10891" w:rsidRPr="0005538E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INTERESES EN LAS OPERACIONES NO COMERCIALES</w:t>
      </w:r>
    </w:p>
    <w:p w:rsidR="00B10891" w:rsidRDefault="00B10891" w:rsidP="00B10891">
      <w:pPr>
        <w:tabs>
          <w:tab w:val="center" w:pos="4252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Cuando haya venta de bienes en operaciones no comerciales </w:t>
      </w:r>
    </w:p>
    <w:p w:rsidR="00B10891" w:rsidRDefault="00275C42" w:rsidP="00B10891">
      <w:pPr>
        <w:pStyle w:val="Prrafodelista"/>
        <w:numPr>
          <w:ilvl w:val="0"/>
          <w:numId w:val="33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 xml:space="preserve">Subgrupo </w:t>
      </w:r>
      <w:r w:rsidR="00B10891" w:rsidRPr="0005538E">
        <w:rPr>
          <w:b/>
          <w:sz w:val="24"/>
          <w:szCs w:val="24"/>
        </w:rPr>
        <w:t>2.1 Inmovilizado material</w:t>
      </w:r>
      <w:r w:rsidR="00B10891">
        <w:rPr>
          <w:sz w:val="24"/>
          <w:szCs w:val="24"/>
        </w:rPr>
        <w:t xml:space="preserve"> al debe la cuenta que corresponda.</w:t>
      </w:r>
    </w:p>
    <w:p w:rsidR="00B10891" w:rsidRDefault="00275C42" w:rsidP="00B10891">
      <w:pPr>
        <w:pStyle w:val="Prrafodelista"/>
        <w:numPr>
          <w:ilvl w:val="0"/>
          <w:numId w:val="33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472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H P IVA Sopor</w:t>
      </w:r>
      <w:r w:rsidR="00112AEB" w:rsidRPr="0005538E">
        <w:rPr>
          <w:b/>
          <w:sz w:val="24"/>
          <w:szCs w:val="24"/>
        </w:rPr>
        <w:t>tado</w:t>
      </w:r>
      <w:r w:rsidR="00112AEB">
        <w:rPr>
          <w:sz w:val="24"/>
          <w:szCs w:val="24"/>
        </w:rPr>
        <w:t xml:space="preserve"> al debe</w:t>
      </w:r>
    </w:p>
    <w:p w:rsidR="00B10891" w:rsidRDefault="00275C42" w:rsidP="00B10891">
      <w:pPr>
        <w:pStyle w:val="Prrafodelista"/>
        <w:numPr>
          <w:ilvl w:val="0"/>
          <w:numId w:val="33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523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Proveedores inmovilizados a corto plazo</w:t>
      </w:r>
      <w:r w:rsidR="00B10891">
        <w:rPr>
          <w:sz w:val="24"/>
          <w:szCs w:val="24"/>
        </w:rPr>
        <w:t xml:space="preserve"> al haber </w:t>
      </w:r>
    </w:p>
    <w:p w:rsidR="00B10891" w:rsidRDefault="00B10891" w:rsidP="00B10891">
      <w:pPr>
        <w:tabs>
          <w:tab w:val="center" w:pos="4252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Cuando se produzca el pago de intereses </w:t>
      </w:r>
    </w:p>
    <w:p w:rsidR="00B10891" w:rsidRDefault="00112AEB" w:rsidP="00B10891">
      <w:pPr>
        <w:pStyle w:val="Prrafodelista"/>
        <w:numPr>
          <w:ilvl w:val="0"/>
          <w:numId w:val="34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662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Intereses de deuda</w:t>
      </w:r>
      <w:r w:rsidR="00B10891">
        <w:rPr>
          <w:sz w:val="24"/>
          <w:szCs w:val="24"/>
        </w:rPr>
        <w:t xml:space="preserve"> al debe </w:t>
      </w:r>
    </w:p>
    <w:p w:rsidR="00112AEB" w:rsidRDefault="00112AEB" w:rsidP="00B10891">
      <w:pPr>
        <w:pStyle w:val="Prrafodelista"/>
        <w:numPr>
          <w:ilvl w:val="0"/>
          <w:numId w:val="34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 w:rsidRPr="00112AEB">
        <w:rPr>
          <w:sz w:val="24"/>
          <w:szCs w:val="24"/>
        </w:rPr>
        <w:t xml:space="preserve"> al haber </w:t>
      </w:r>
    </w:p>
    <w:p w:rsidR="00B10891" w:rsidRPr="00112AEB" w:rsidRDefault="00112AEB" w:rsidP="00B10891">
      <w:pPr>
        <w:pStyle w:val="Prrafodelista"/>
        <w:numPr>
          <w:ilvl w:val="0"/>
          <w:numId w:val="34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523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Proveedores inmovilizados corto plazo </w:t>
      </w:r>
      <w:r>
        <w:rPr>
          <w:sz w:val="24"/>
          <w:szCs w:val="24"/>
        </w:rPr>
        <w:t xml:space="preserve">para saldar la deuda va para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debe</w:t>
      </w:r>
    </w:p>
    <w:p w:rsidR="00112AEB" w:rsidRDefault="00112AEB" w:rsidP="00112AEB">
      <w:pPr>
        <w:tabs>
          <w:tab w:val="center" w:pos="4252"/>
          <w:tab w:val="left" w:pos="7380"/>
        </w:tabs>
        <w:jc w:val="center"/>
        <w:rPr>
          <w:b/>
          <w:sz w:val="32"/>
          <w:szCs w:val="32"/>
        </w:rPr>
      </w:pPr>
    </w:p>
    <w:p w:rsidR="00112AEB" w:rsidRPr="0005538E" w:rsidRDefault="00B10891" w:rsidP="00112AEB">
      <w:pPr>
        <w:tabs>
          <w:tab w:val="center" w:pos="4252"/>
          <w:tab w:val="left" w:pos="7380"/>
        </w:tabs>
        <w:jc w:val="center"/>
        <w:rPr>
          <w:color w:val="FF0000"/>
          <w:sz w:val="32"/>
          <w:szCs w:val="32"/>
        </w:rPr>
      </w:pPr>
      <w:r w:rsidRPr="0005538E">
        <w:rPr>
          <w:color w:val="FF0000"/>
          <w:sz w:val="32"/>
          <w:szCs w:val="32"/>
        </w:rPr>
        <w:t>TEMA 5</w:t>
      </w:r>
      <w:r w:rsidR="00112AEB" w:rsidRPr="0005538E">
        <w:rPr>
          <w:color w:val="FF0000"/>
          <w:sz w:val="32"/>
          <w:szCs w:val="32"/>
        </w:rPr>
        <w:t>: INVESTIGACIONES REALIZADAS POR UNA EMPRESA DEL EXTERIOR</w:t>
      </w:r>
    </w:p>
    <w:p w:rsidR="00B10891" w:rsidRPr="0005538E" w:rsidRDefault="00112AEB" w:rsidP="00112AEB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ASIENTO ESTUDIO INVESTIGACIÓN</w:t>
      </w:r>
    </w:p>
    <w:p w:rsidR="00B10891" w:rsidRDefault="00112AEB" w:rsidP="00B10891">
      <w:pPr>
        <w:pStyle w:val="Prrafodelista"/>
        <w:numPr>
          <w:ilvl w:val="0"/>
          <w:numId w:val="35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 xml:space="preserve">(620) </w:t>
      </w:r>
      <w:r w:rsidR="00B10891" w:rsidRPr="0005538E">
        <w:rPr>
          <w:b/>
          <w:sz w:val="24"/>
          <w:szCs w:val="24"/>
        </w:rPr>
        <w:t>Gastos en investigación y desarrollo del ejercicio</w:t>
      </w:r>
      <w:r w:rsidR="00B10891">
        <w:rPr>
          <w:sz w:val="24"/>
          <w:szCs w:val="24"/>
        </w:rPr>
        <w:t xml:space="preserve"> al debe </w:t>
      </w:r>
    </w:p>
    <w:p w:rsidR="00B10891" w:rsidRDefault="00112AEB" w:rsidP="00B10891">
      <w:pPr>
        <w:pStyle w:val="Prrafodelista"/>
        <w:numPr>
          <w:ilvl w:val="0"/>
          <w:numId w:val="35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472</w:t>
      </w:r>
      <w:r w:rsidRPr="0005538E">
        <w:rPr>
          <w:b/>
          <w:sz w:val="24"/>
          <w:szCs w:val="24"/>
        </w:rPr>
        <w:t>) HP</w:t>
      </w:r>
      <w:r w:rsidR="00B10891" w:rsidRPr="0005538E">
        <w:rPr>
          <w:b/>
          <w:sz w:val="24"/>
          <w:szCs w:val="24"/>
        </w:rPr>
        <w:t xml:space="preserve"> IVA soportado</w:t>
      </w:r>
      <w:r w:rsidR="00B10891">
        <w:rPr>
          <w:sz w:val="24"/>
          <w:szCs w:val="24"/>
        </w:rPr>
        <w:t xml:space="preserve"> al debe </w:t>
      </w:r>
    </w:p>
    <w:p w:rsidR="00B10891" w:rsidRDefault="00112AEB" w:rsidP="00B10891">
      <w:pPr>
        <w:pStyle w:val="Prrafodelista"/>
        <w:numPr>
          <w:ilvl w:val="0"/>
          <w:numId w:val="35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haber </w:t>
      </w:r>
    </w:p>
    <w:p w:rsidR="00B10891" w:rsidRDefault="00B10891" w:rsidP="00B10891">
      <w:pPr>
        <w:pStyle w:val="Prrafodelista"/>
        <w:tabs>
          <w:tab w:val="center" w:pos="4252"/>
          <w:tab w:val="left" w:pos="7380"/>
        </w:tabs>
        <w:rPr>
          <w:b/>
          <w:sz w:val="28"/>
          <w:szCs w:val="28"/>
        </w:rPr>
      </w:pPr>
    </w:p>
    <w:p w:rsidR="00B10891" w:rsidRPr="0005538E" w:rsidRDefault="00B10891" w:rsidP="00112AEB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AS</w:t>
      </w:r>
      <w:r w:rsidR="00112AEB" w:rsidRPr="0005538E">
        <w:rPr>
          <w:sz w:val="28"/>
          <w:szCs w:val="28"/>
          <w:u w:val="single"/>
        </w:rPr>
        <w:t>IENTO CUANDO TERMINA EL ESTUDIO</w:t>
      </w:r>
    </w:p>
    <w:p w:rsidR="00B10891" w:rsidRDefault="00112AEB" w:rsidP="00B10891">
      <w:pPr>
        <w:pStyle w:val="Prrafodelista"/>
        <w:numPr>
          <w:ilvl w:val="0"/>
          <w:numId w:val="36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620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Gastos en investigación y desarrollo del ejercicio</w:t>
      </w:r>
      <w:r w:rsidR="00B10891">
        <w:rPr>
          <w:sz w:val="24"/>
          <w:szCs w:val="24"/>
        </w:rPr>
        <w:t xml:space="preserve"> al debe </w:t>
      </w:r>
    </w:p>
    <w:p w:rsidR="00B10891" w:rsidRDefault="00112AEB" w:rsidP="00B10891">
      <w:pPr>
        <w:pStyle w:val="Prrafodelista"/>
        <w:numPr>
          <w:ilvl w:val="0"/>
          <w:numId w:val="36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472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H P IVA soportado</w:t>
      </w:r>
      <w:r w:rsidR="00B10891">
        <w:rPr>
          <w:sz w:val="24"/>
          <w:szCs w:val="24"/>
        </w:rPr>
        <w:t xml:space="preserve"> al debe</w:t>
      </w:r>
    </w:p>
    <w:p w:rsidR="00B10891" w:rsidRDefault="00112AEB" w:rsidP="00B10891">
      <w:pPr>
        <w:pStyle w:val="Prrafodelista"/>
        <w:numPr>
          <w:ilvl w:val="0"/>
          <w:numId w:val="36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haber </w:t>
      </w:r>
    </w:p>
    <w:p w:rsidR="00112AEB" w:rsidRDefault="00112AEB" w:rsidP="00B10891">
      <w:pPr>
        <w:tabs>
          <w:tab w:val="center" w:pos="4252"/>
          <w:tab w:val="left" w:pos="7380"/>
        </w:tabs>
        <w:rPr>
          <w:b/>
          <w:sz w:val="28"/>
          <w:szCs w:val="28"/>
        </w:rPr>
      </w:pPr>
    </w:p>
    <w:p w:rsidR="00B10891" w:rsidRPr="0005538E" w:rsidRDefault="00112AEB" w:rsidP="00112AEB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ASIENTO DE ACTIVACIÓN DE GASTOS</w:t>
      </w:r>
    </w:p>
    <w:p w:rsidR="00B10891" w:rsidRDefault="00112AEB" w:rsidP="00B10891">
      <w:pPr>
        <w:pStyle w:val="Prrafodelista"/>
        <w:numPr>
          <w:ilvl w:val="0"/>
          <w:numId w:val="37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200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Investigación</w:t>
      </w:r>
      <w:r w:rsidR="00B10891">
        <w:rPr>
          <w:sz w:val="24"/>
          <w:szCs w:val="24"/>
        </w:rPr>
        <w:t xml:space="preserve"> al debe.</w:t>
      </w:r>
    </w:p>
    <w:p w:rsidR="00B10891" w:rsidRDefault="00112AEB" w:rsidP="00B10891">
      <w:pPr>
        <w:pStyle w:val="Prrafodelista"/>
        <w:numPr>
          <w:ilvl w:val="0"/>
          <w:numId w:val="37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730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Trabajos realizados </w:t>
      </w:r>
      <w:r w:rsidRPr="0005538E">
        <w:rPr>
          <w:b/>
          <w:sz w:val="24"/>
          <w:szCs w:val="24"/>
        </w:rPr>
        <w:t>para el inmovilizado intangible</w:t>
      </w:r>
      <w:r>
        <w:rPr>
          <w:sz w:val="24"/>
          <w:szCs w:val="24"/>
        </w:rPr>
        <w:t xml:space="preserve"> al haber</w:t>
      </w:r>
    </w:p>
    <w:p w:rsidR="00112AEB" w:rsidRDefault="00112AEB" w:rsidP="00B10891">
      <w:pPr>
        <w:tabs>
          <w:tab w:val="center" w:pos="4252"/>
          <w:tab w:val="left" w:pos="7380"/>
        </w:tabs>
        <w:rPr>
          <w:b/>
          <w:sz w:val="28"/>
          <w:szCs w:val="28"/>
        </w:rPr>
      </w:pPr>
    </w:p>
    <w:p w:rsidR="00B10891" w:rsidRPr="0005538E" w:rsidRDefault="00B10891" w:rsidP="00112AEB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INVESTIGACIÓN REALIZADA POR LA M</w:t>
      </w:r>
      <w:r w:rsidR="00112AEB" w:rsidRPr="0005538E">
        <w:rPr>
          <w:sz w:val="28"/>
          <w:szCs w:val="28"/>
          <w:u w:val="single"/>
        </w:rPr>
        <w:t>ISMA EMPRESA</w:t>
      </w:r>
    </w:p>
    <w:p w:rsidR="00B10891" w:rsidRDefault="00112AEB" w:rsidP="00B10891">
      <w:pPr>
        <w:pStyle w:val="Prrafodelista"/>
        <w:numPr>
          <w:ilvl w:val="0"/>
          <w:numId w:val="38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200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Investigación</w:t>
      </w:r>
      <w:r w:rsidR="00B10891">
        <w:rPr>
          <w:sz w:val="24"/>
          <w:szCs w:val="24"/>
        </w:rPr>
        <w:t xml:space="preserve"> al debe</w:t>
      </w:r>
    </w:p>
    <w:p w:rsidR="00B10891" w:rsidRDefault="00112AEB" w:rsidP="00B10891">
      <w:pPr>
        <w:pStyle w:val="Prrafodelista"/>
        <w:numPr>
          <w:ilvl w:val="0"/>
          <w:numId w:val="38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730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Trabajos realizad</w:t>
      </w:r>
      <w:r w:rsidRPr="0005538E">
        <w:rPr>
          <w:b/>
          <w:sz w:val="24"/>
          <w:szCs w:val="24"/>
        </w:rPr>
        <w:t>os para inmovilizado intangible</w:t>
      </w:r>
      <w:r>
        <w:rPr>
          <w:sz w:val="24"/>
          <w:szCs w:val="24"/>
        </w:rPr>
        <w:t xml:space="preserve"> al haber</w:t>
      </w:r>
    </w:p>
    <w:p w:rsidR="00B10891" w:rsidRDefault="00B10891" w:rsidP="00B10891">
      <w:pPr>
        <w:tabs>
          <w:tab w:val="center" w:pos="4252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Cuando adaptamos la empresa para poner en marcha la invest</w:t>
      </w:r>
      <w:r w:rsidR="00B6748B">
        <w:rPr>
          <w:sz w:val="24"/>
          <w:szCs w:val="24"/>
        </w:rPr>
        <w:t>igación exitosa</w:t>
      </w:r>
    </w:p>
    <w:p w:rsidR="00B10891" w:rsidRDefault="00B6748B" w:rsidP="00B10891">
      <w:pPr>
        <w:pStyle w:val="Prrafodelista"/>
        <w:numPr>
          <w:ilvl w:val="0"/>
          <w:numId w:val="39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201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Desarrollo</w:t>
      </w:r>
      <w:r w:rsidR="00B10891">
        <w:rPr>
          <w:sz w:val="24"/>
          <w:szCs w:val="24"/>
        </w:rPr>
        <w:t xml:space="preserve"> al debe.</w:t>
      </w:r>
    </w:p>
    <w:p w:rsidR="00B10891" w:rsidRDefault="00B6748B" w:rsidP="00B10891">
      <w:pPr>
        <w:pStyle w:val="Prrafodelista"/>
        <w:numPr>
          <w:ilvl w:val="0"/>
          <w:numId w:val="39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730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Trabajos realizados para el inmovilizado intangible</w:t>
      </w:r>
      <w:r w:rsidR="00B10891">
        <w:rPr>
          <w:sz w:val="24"/>
          <w:szCs w:val="24"/>
        </w:rPr>
        <w:t xml:space="preserve"> al haber.</w:t>
      </w:r>
    </w:p>
    <w:p w:rsidR="00B6748B" w:rsidRPr="0005538E" w:rsidRDefault="00B6748B" w:rsidP="00B10891">
      <w:pPr>
        <w:tabs>
          <w:tab w:val="center" w:pos="4252"/>
          <w:tab w:val="left" w:pos="7380"/>
        </w:tabs>
        <w:jc w:val="center"/>
        <w:rPr>
          <w:b/>
          <w:sz w:val="28"/>
          <w:szCs w:val="28"/>
          <w:u w:val="single"/>
        </w:rPr>
      </w:pPr>
    </w:p>
    <w:p w:rsidR="00B10891" w:rsidRPr="0005538E" w:rsidRDefault="00B10891" w:rsidP="00B10891">
      <w:pPr>
        <w:tabs>
          <w:tab w:val="center" w:pos="4252"/>
          <w:tab w:val="left" w:pos="7380"/>
        </w:tabs>
        <w:jc w:val="center"/>
        <w:rPr>
          <w:sz w:val="24"/>
          <w:szCs w:val="24"/>
          <w:u w:val="single"/>
        </w:rPr>
      </w:pPr>
      <w:r w:rsidRPr="0005538E">
        <w:rPr>
          <w:sz w:val="28"/>
          <w:szCs w:val="28"/>
          <w:u w:val="single"/>
        </w:rPr>
        <w:t>CONCESIONES ADMINISTRATIVAS</w:t>
      </w:r>
    </w:p>
    <w:p w:rsidR="00B10891" w:rsidRDefault="00B6748B" w:rsidP="00B10891">
      <w:pPr>
        <w:pStyle w:val="Prrafodelista"/>
        <w:numPr>
          <w:ilvl w:val="0"/>
          <w:numId w:val="40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202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Concesiones administrativas</w:t>
      </w:r>
      <w:r w:rsidR="00B10891">
        <w:rPr>
          <w:sz w:val="24"/>
          <w:szCs w:val="24"/>
        </w:rPr>
        <w:t xml:space="preserve"> al debe.</w:t>
      </w:r>
    </w:p>
    <w:p w:rsidR="00B10891" w:rsidRDefault="00B6748B" w:rsidP="00B10891">
      <w:pPr>
        <w:pStyle w:val="Prrafodelista"/>
        <w:numPr>
          <w:ilvl w:val="0"/>
          <w:numId w:val="40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haber </w:t>
      </w:r>
    </w:p>
    <w:p w:rsidR="00B6748B" w:rsidRPr="0005538E" w:rsidRDefault="00B6748B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</w:p>
    <w:p w:rsidR="00B10891" w:rsidRPr="0005538E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PROPIEDAD INDUSTRIAL</w:t>
      </w:r>
    </w:p>
    <w:p w:rsidR="00B10891" w:rsidRDefault="00B10891" w:rsidP="00B10891">
      <w:pPr>
        <w:tabs>
          <w:tab w:val="center" w:pos="4252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Para pago de patentes </w:t>
      </w:r>
    </w:p>
    <w:p w:rsidR="00B10891" w:rsidRDefault="00B6748B" w:rsidP="00B10891">
      <w:pPr>
        <w:pStyle w:val="Prrafodelista"/>
        <w:numPr>
          <w:ilvl w:val="0"/>
          <w:numId w:val="41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202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Propiedad industrial</w:t>
      </w:r>
      <w:r w:rsidR="00B10891">
        <w:rPr>
          <w:sz w:val="24"/>
          <w:szCs w:val="24"/>
        </w:rPr>
        <w:t xml:space="preserve"> al debe.</w:t>
      </w:r>
    </w:p>
    <w:p w:rsidR="00B10891" w:rsidRDefault="00B6748B" w:rsidP="00B10891">
      <w:pPr>
        <w:pStyle w:val="Prrafodelista"/>
        <w:numPr>
          <w:ilvl w:val="0"/>
          <w:numId w:val="41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472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H P IVA soportado</w:t>
      </w:r>
      <w:r w:rsidR="00B10891">
        <w:rPr>
          <w:sz w:val="24"/>
          <w:szCs w:val="24"/>
        </w:rPr>
        <w:t xml:space="preserve"> al debe.</w:t>
      </w:r>
    </w:p>
    <w:p w:rsidR="00B10891" w:rsidRDefault="00B6748B" w:rsidP="00B10891">
      <w:pPr>
        <w:pStyle w:val="Prrafodelista"/>
        <w:numPr>
          <w:ilvl w:val="0"/>
          <w:numId w:val="41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haber </w:t>
      </w:r>
    </w:p>
    <w:p w:rsidR="00B6748B" w:rsidRDefault="00B6748B" w:rsidP="00B10891">
      <w:pPr>
        <w:tabs>
          <w:tab w:val="center" w:pos="4252"/>
          <w:tab w:val="left" w:pos="7380"/>
        </w:tabs>
        <w:jc w:val="center"/>
        <w:rPr>
          <w:b/>
          <w:sz w:val="28"/>
          <w:szCs w:val="28"/>
        </w:rPr>
      </w:pPr>
    </w:p>
    <w:p w:rsidR="00B10891" w:rsidRPr="0005538E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DERECHOS DE TRASPASO</w:t>
      </w:r>
    </w:p>
    <w:p w:rsidR="00B10891" w:rsidRPr="0005538E" w:rsidRDefault="00B6748B" w:rsidP="00B6748B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PAGO PRIMERA MENSUALIDAD</w:t>
      </w:r>
    </w:p>
    <w:p w:rsidR="00B10891" w:rsidRDefault="00B6748B" w:rsidP="00B10891">
      <w:pPr>
        <w:pStyle w:val="Prrafodelista"/>
        <w:numPr>
          <w:ilvl w:val="0"/>
          <w:numId w:val="42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621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Arrendamientos y cánones</w:t>
      </w:r>
      <w:r w:rsidR="00B10891">
        <w:rPr>
          <w:sz w:val="24"/>
          <w:szCs w:val="24"/>
        </w:rPr>
        <w:t xml:space="preserve"> al debe </w:t>
      </w:r>
    </w:p>
    <w:p w:rsidR="00B10891" w:rsidRPr="0005538E" w:rsidRDefault="00B6748B" w:rsidP="00B10891">
      <w:pPr>
        <w:pStyle w:val="Prrafodelista"/>
        <w:numPr>
          <w:ilvl w:val="0"/>
          <w:numId w:val="42"/>
        </w:numPr>
        <w:tabs>
          <w:tab w:val="center" w:pos="4252"/>
          <w:tab w:val="left" w:pos="7380"/>
        </w:tabs>
        <w:rPr>
          <w:b/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472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H P IVA soportado.</w:t>
      </w:r>
    </w:p>
    <w:p w:rsidR="00B10891" w:rsidRDefault="00B6748B" w:rsidP="00B10891">
      <w:pPr>
        <w:pStyle w:val="Prrafodelista"/>
        <w:numPr>
          <w:ilvl w:val="0"/>
          <w:numId w:val="42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4751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Hacienda Pública Acreedora por retenciones practicadas</w:t>
      </w:r>
      <w:r w:rsidR="00B10891">
        <w:rPr>
          <w:sz w:val="24"/>
          <w:szCs w:val="24"/>
        </w:rPr>
        <w:t xml:space="preserve"> al haber.</w:t>
      </w:r>
    </w:p>
    <w:p w:rsidR="00B10891" w:rsidRDefault="00B6748B" w:rsidP="00B10891">
      <w:pPr>
        <w:pStyle w:val="Prrafodelista"/>
        <w:numPr>
          <w:ilvl w:val="0"/>
          <w:numId w:val="42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haber </w:t>
      </w:r>
    </w:p>
    <w:p w:rsidR="00B6748B" w:rsidRDefault="00B6748B" w:rsidP="00B10891">
      <w:pPr>
        <w:tabs>
          <w:tab w:val="center" w:pos="4252"/>
          <w:tab w:val="left" w:pos="7380"/>
        </w:tabs>
        <w:rPr>
          <w:b/>
          <w:sz w:val="28"/>
          <w:szCs w:val="28"/>
        </w:rPr>
      </w:pPr>
    </w:p>
    <w:p w:rsidR="00B10891" w:rsidRPr="0005538E" w:rsidRDefault="00B6748B" w:rsidP="00B6748B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PAGO DERECHO DE TRASPASO</w:t>
      </w:r>
    </w:p>
    <w:p w:rsidR="00B10891" w:rsidRDefault="00B6748B" w:rsidP="00B10891">
      <w:pPr>
        <w:pStyle w:val="Prrafodelista"/>
        <w:numPr>
          <w:ilvl w:val="0"/>
          <w:numId w:val="43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205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Derechos de traspaso</w:t>
      </w:r>
      <w:r w:rsidR="00B10891">
        <w:rPr>
          <w:sz w:val="24"/>
          <w:szCs w:val="24"/>
        </w:rPr>
        <w:t xml:space="preserve"> al debe.</w:t>
      </w:r>
    </w:p>
    <w:p w:rsidR="00B10891" w:rsidRDefault="00B6748B" w:rsidP="00B10891">
      <w:pPr>
        <w:pStyle w:val="Prrafodelista"/>
        <w:numPr>
          <w:ilvl w:val="0"/>
          <w:numId w:val="43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472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H P IVA soportado</w:t>
      </w:r>
      <w:r w:rsidR="00B10891">
        <w:rPr>
          <w:sz w:val="24"/>
          <w:szCs w:val="24"/>
        </w:rPr>
        <w:t xml:space="preserve"> al debe.</w:t>
      </w:r>
    </w:p>
    <w:p w:rsidR="00B10891" w:rsidRPr="0005538E" w:rsidRDefault="00B6748B" w:rsidP="00B10891">
      <w:pPr>
        <w:pStyle w:val="Prrafodelista"/>
        <w:numPr>
          <w:ilvl w:val="0"/>
          <w:numId w:val="43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4751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Hacienda Pública acreedora por retenciones practicadas.</w:t>
      </w:r>
    </w:p>
    <w:p w:rsidR="00B10891" w:rsidRDefault="00B6748B" w:rsidP="00B10891">
      <w:pPr>
        <w:pStyle w:val="Prrafodelista"/>
        <w:numPr>
          <w:ilvl w:val="0"/>
          <w:numId w:val="43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haber </w:t>
      </w:r>
    </w:p>
    <w:p w:rsidR="00B6748B" w:rsidRPr="0005538E" w:rsidRDefault="00B6748B" w:rsidP="00B10891">
      <w:pPr>
        <w:tabs>
          <w:tab w:val="center" w:pos="4252"/>
          <w:tab w:val="left" w:pos="7380"/>
        </w:tabs>
        <w:rPr>
          <w:b/>
          <w:sz w:val="28"/>
          <w:szCs w:val="28"/>
          <w:u w:val="single"/>
        </w:rPr>
      </w:pPr>
    </w:p>
    <w:p w:rsidR="00B10891" w:rsidRPr="0005538E" w:rsidRDefault="00B6748B" w:rsidP="00B6748B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PAGO DE FIANZA</w:t>
      </w:r>
    </w:p>
    <w:p w:rsidR="00B10891" w:rsidRDefault="00B6748B" w:rsidP="00B10891">
      <w:pPr>
        <w:pStyle w:val="Prrafodelista"/>
        <w:numPr>
          <w:ilvl w:val="0"/>
          <w:numId w:val="44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260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Fianzas constituidas largo plazo</w:t>
      </w:r>
      <w:r w:rsidR="00B10891">
        <w:rPr>
          <w:sz w:val="24"/>
          <w:szCs w:val="24"/>
        </w:rPr>
        <w:t xml:space="preserve"> al debe </w:t>
      </w:r>
    </w:p>
    <w:p w:rsidR="00B10891" w:rsidRDefault="00B6748B" w:rsidP="00B10891">
      <w:pPr>
        <w:pStyle w:val="Prrafodelista"/>
        <w:numPr>
          <w:ilvl w:val="0"/>
          <w:numId w:val="44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haber </w:t>
      </w:r>
    </w:p>
    <w:p w:rsidR="00B6748B" w:rsidRPr="0005538E" w:rsidRDefault="00B6748B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</w:p>
    <w:p w:rsidR="00B10891" w:rsidRPr="0005538E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APLICACIONES INFORMÁTICAS</w:t>
      </w:r>
    </w:p>
    <w:p w:rsidR="00B10891" w:rsidRDefault="00B6748B" w:rsidP="00B10891">
      <w:pPr>
        <w:pStyle w:val="Prrafodelista"/>
        <w:numPr>
          <w:ilvl w:val="0"/>
          <w:numId w:val="45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206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Aplicaciones informáticas</w:t>
      </w:r>
      <w:r w:rsidR="00B10891">
        <w:rPr>
          <w:sz w:val="24"/>
          <w:szCs w:val="24"/>
        </w:rPr>
        <w:t xml:space="preserve"> al debe.</w:t>
      </w:r>
    </w:p>
    <w:p w:rsidR="00B10891" w:rsidRDefault="00B6748B" w:rsidP="00B10891">
      <w:pPr>
        <w:pStyle w:val="Prrafodelista"/>
        <w:numPr>
          <w:ilvl w:val="0"/>
          <w:numId w:val="45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472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H P IVA soportado</w:t>
      </w:r>
      <w:r w:rsidR="00B10891">
        <w:rPr>
          <w:sz w:val="24"/>
          <w:szCs w:val="24"/>
        </w:rPr>
        <w:t xml:space="preserve"> al debe.</w:t>
      </w:r>
    </w:p>
    <w:p w:rsidR="00B10891" w:rsidRDefault="00B6748B" w:rsidP="00B10891">
      <w:pPr>
        <w:pStyle w:val="Prrafodelista"/>
        <w:numPr>
          <w:ilvl w:val="0"/>
          <w:numId w:val="45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haber </w:t>
      </w:r>
    </w:p>
    <w:p w:rsidR="00B6748B" w:rsidRPr="0005538E" w:rsidRDefault="00B6748B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</w:p>
    <w:p w:rsidR="00B10891" w:rsidRPr="0005538E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ARRENDAMIENTO FINANCIERO</w:t>
      </w:r>
    </w:p>
    <w:p w:rsidR="00B10891" w:rsidRPr="00B6748B" w:rsidRDefault="00B10891" w:rsidP="00B6748B">
      <w:pPr>
        <w:tabs>
          <w:tab w:val="center" w:pos="4252"/>
          <w:tab w:val="left" w:pos="7380"/>
        </w:tabs>
        <w:jc w:val="center"/>
        <w:rPr>
          <w:sz w:val="28"/>
          <w:szCs w:val="28"/>
        </w:rPr>
      </w:pPr>
      <w:r w:rsidRPr="0005538E">
        <w:rPr>
          <w:sz w:val="28"/>
          <w:szCs w:val="28"/>
          <w:u w:val="single"/>
        </w:rPr>
        <w:t>FIRMA DEL CONTRATO</w:t>
      </w:r>
    </w:p>
    <w:p w:rsidR="00B10891" w:rsidRDefault="00B6748B" w:rsidP="00B10891">
      <w:pPr>
        <w:pStyle w:val="Prrafodelista"/>
        <w:numPr>
          <w:ilvl w:val="0"/>
          <w:numId w:val="46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 xml:space="preserve">Subgrupo </w:t>
      </w:r>
      <w:r w:rsidR="00B10891" w:rsidRPr="0005538E">
        <w:rPr>
          <w:b/>
          <w:sz w:val="24"/>
          <w:szCs w:val="24"/>
        </w:rPr>
        <w:t>21 Inmovilizado material</w:t>
      </w:r>
      <w:r w:rsidR="00B10891">
        <w:rPr>
          <w:sz w:val="24"/>
          <w:szCs w:val="24"/>
        </w:rPr>
        <w:t xml:space="preserve"> al debe cualquiera de sus cuentas.</w:t>
      </w:r>
    </w:p>
    <w:p w:rsidR="00B10891" w:rsidRDefault="00B6748B" w:rsidP="00B10891">
      <w:pPr>
        <w:pStyle w:val="Prrafodelista"/>
        <w:numPr>
          <w:ilvl w:val="0"/>
          <w:numId w:val="46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="00AB5CE7" w:rsidRPr="0005538E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haber </w:t>
      </w:r>
    </w:p>
    <w:p w:rsidR="00B10891" w:rsidRDefault="00B6748B" w:rsidP="00B10891">
      <w:pPr>
        <w:pStyle w:val="Prrafodelista"/>
        <w:numPr>
          <w:ilvl w:val="0"/>
          <w:numId w:val="46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174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Acreedores por arrendamiento financiero largo plazo</w:t>
      </w:r>
      <w:r w:rsidR="00B10891">
        <w:rPr>
          <w:sz w:val="24"/>
          <w:szCs w:val="24"/>
        </w:rPr>
        <w:t xml:space="preserve"> al haber.</w:t>
      </w:r>
    </w:p>
    <w:p w:rsidR="00B10891" w:rsidRDefault="00B6748B" w:rsidP="00B10891">
      <w:pPr>
        <w:pStyle w:val="Prrafodelista"/>
        <w:numPr>
          <w:ilvl w:val="0"/>
          <w:numId w:val="46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524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Acreedores por arrendamiento financiero </w:t>
      </w:r>
      <w:proofErr w:type="gramStart"/>
      <w:r w:rsidR="00B10891" w:rsidRPr="0005538E">
        <w:rPr>
          <w:b/>
          <w:sz w:val="24"/>
          <w:szCs w:val="24"/>
        </w:rPr>
        <w:t>corto</w:t>
      </w:r>
      <w:proofErr w:type="gramEnd"/>
      <w:r w:rsidR="00B10891" w:rsidRPr="0005538E">
        <w:rPr>
          <w:b/>
          <w:sz w:val="24"/>
          <w:szCs w:val="24"/>
        </w:rPr>
        <w:t xml:space="preserve"> plazo</w:t>
      </w:r>
      <w:r w:rsidR="00B10891">
        <w:rPr>
          <w:sz w:val="24"/>
          <w:szCs w:val="24"/>
        </w:rPr>
        <w:t xml:space="preserve"> al haber.</w:t>
      </w:r>
    </w:p>
    <w:p w:rsidR="00AB5CE7" w:rsidRDefault="00AB5CE7" w:rsidP="00B10891">
      <w:pPr>
        <w:tabs>
          <w:tab w:val="center" w:pos="4252"/>
          <w:tab w:val="left" w:pos="7380"/>
        </w:tabs>
        <w:rPr>
          <w:b/>
          <w:sz w:val="28"/>
          <w:szCs w:val="28"/>
        </w:rPr>
      </w:pPr>
    </w:p>
    <w:p w:rsidR="00B10891" w:rsidRPr="0005538E" w:rsidRDefault="0005538E" w:rsidP="00AB5CE7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PAGO DE CUOTA</w:t>
      </w:r>
    </w:p>
    <w:p w:rsidR="00B10891" w:rsidRDefault="00AB5CE7" w:rsidP="00B10891">
      <w:pPr>
        <w:pStyle w:val="Prrafodelista"/>
        <w:numPr>
          <w:ilvl w:val="0"/>
          <w:numId w:val="47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524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Acreedores por arrendamiento financiero corto plazo</w:t>
      </w:r>
      <w:r w:rsidR="00B10891">
        <w:rPr>
          <w:sz w:val="24"/>
          <w:szCs w:val="24"/>
        </w:rPr>
        <w:t xml:space="preserve"> para saldar la cuenta.</w:t>
      </w:r>
    </w:p>
    <w:p w:rsidR="00B10891" w:rsidRDefault="00AB5CE7" w:rsidP="00B10891">
      <w:pPr>
        <w:pStyle w:val="Prrafodelista"/>
        <w:numPr>
          <w:ilvl w:val="0"/>
          <w:numId w:val="47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662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Intereses de deuda</w:t>
      </w:r>
      <w:r w:rsidR="00B10891">
        <w:rPr>
          <w:sz w:val="24"/>
          <w:szCs w:val="24"/>
        </w:rPr>
        <w:t xml:space="preserve"> al debe </w:t>
      </w:r>
    </w:p>
    <w:p w:rsidR="00B10891" w:rsidRDefault="00AB5CE7" w:rsidP="00B10891">
      <w:pPr>
        <w:pStyle w:val="Prrafodelista"/>
        <w:numPr>
          <w:ilvl w:val="0"/>
          <w:numId w:val="47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472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H P IVA soportado</w:t>
      </w:r>
      <w:r w:rsidR="00B10891">
        <w:rPr>
          <w:sz w:val="24"/>
          <w:szCs w:val="24"/>
        </w:rPr>
        <w:t xml:space="preserve"> al debe.</w:t>
      </w:r>
    </w:p>
    <w:p w:rsidR="00B10891" w:rsidRDefault="00AB5CE7" w:rsidP="00B10891">
      <w:pPr>
        <w:pStyle w:val="Prrafodelista"/>
        <w:numPr>
          <w:ilvl w:val="0"/>
          <w:numId w:val="47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572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Bancos</w:t>
      </w:r>
      <w:r w:rsidRPr="0005538E">
        <w:rPr>
          <w:b/>
          <w:sz w:val="24"/>
          <w:szCs w:val="24"/>
        </w:rPr>
        <w:t xml:space="preserve"> c/c</w:t>
      </w:r>
      <w:r w:rsidR="00B10891" w:rsidRPr="0005538E">
        <w:rPr>
          <w:b/>
          <w:sz w:val="24"/>
          <w:szCs w:val="24"/>
        </w:rPr>
        <w:t xml:space="preserve"> </w:t>
      </w:r>
      <w:r w:rsidR="00B10891">
        <w:rPr>
          <w:sz w:val="24"/>
          <w:szCs w:val="24"/>
        </w:rPr>
        <w:t>al haber</w:t>
      </w:r>
    </w:p>
    <w:p w:rsidR="00AB5CE7" w:rsidRDefault="00AB5CE7" w:rsidP="00B10891">
      <w:pPr>
        <w:tabs>
          <w:tab w:val="center" w:pos="4252"/>
          <w:tab w:val="left" w:pos="7380"/>
        </w:tabs>
        <w:rPr>
          <w:b/>
          <w:sz w:val="28"/>
          <w:szCs w:val="28"/>
        </w:rPr>
      </w:pPr>
    </w:p>
    <w:p w:rsidR="00B10891" w:rsidRPr="0005538E" w:rsidRDefault="00AB5CE7" w:rsidP="00AB5CE7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IMPUTACIÓN DE INTERESES</w:t>
      </w:r>
    </w:p>
    <w:p w:rsidR="00B10891" w:rsidRDefault="00AB5CE7" w:rsidP="00B10891">
      <w:pPr>
        <w:pStyle w:val="Prrafodelista"/>
        <w:numPr>
          <w:ilvl w:val="0"/>
          <w:numId w:val="48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662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Interese de deuda</w:t>
      </w:r>
      <w:r w:rsidR="00B10891">
        <w:rPr>
          <w:sz w:val="24"/>
          <w:szCs w:val="24"/>
        </w:rPr>
        <w:t xml:space="preserve"> al debe </w:t>
      </w:r>
    </w:p>
    <w:p w:rsidR="00B10891" w:rsidRDefault="00AB5CE7" w:rsidP="00B10891">
      <w:pPr>
        <w:pStyle w:val="Prrafodelista"/>
        <w:numPr>
          <w:ilvl w:val="0"/>
          <w:numId w:val="48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524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Acree</w:t>
      </w:r>
      <w:r w:rsidRPr="0005538E">
        <w:rPr>
          <w:b/>
          <w:sz w:val="24"/>
          <w:szCs w:val="24"/>
        </w:rPr>
        <w:t>dores financieros a corto plazo</w:t>
      </w:r>
      <w:r>
        <w:rPr>
          <w:sz w:val="24"/>
          <w:szCs w:val="24"/>
        </w:rPr>
        <w:t xml:space="preserve"> al haber</w:t>
      </w:r>
    </w:p>
    <w:p w:rsidR="00AB5CE7" w:rsidRDefault="00AB5CE7" w:rsidP="00B10891">
      <w:pPr>
        <w:tabs>
          <w:tab w:val="center" w:pos="4252"/>
          <w:tab w:val="left" w:pos="7380"/>
        </w:tabs>
        <w:rPr>
          <w:b/>
          <w:sz w:val="28"/>
          <w:szCs w:val="28"/>
        </w:rPr>
      </w:pPr>
    </w:p>
    <w:p w:rsidR="00B10891" w:rsidRPr="0005538E" w:rsidRDefault="00B10891" w:rsidP="00AB5CE7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05538E">
        <w:rPr>
          <w:sz w:val="28"/>
          <w:szCs w:val="28"/>
          <w:u w:val="single"/>
        </w:rPr>
        <w:t>AMORT</w:t>
      </w:r>
      <w:r w:rsidR="00AB5CE7" w:rsidRPr="0005538E">
        <w:rPr>
          <w:sz w:val="28"/>
          <w:szCs w:val="28"/>
          <w:u w:val="single"/>
        </w:rPr>
        <w:t>IZACIÓN DE MAQUINARIA</w:t>
      </w:r>
    </w:p>
    <w:p w:rsidR="00AB5CE7" w:rsidRDefault="00AB5CE7" w:rsidP="00B10891">
      <w:p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681</w:t>
      </w:r>
      <w:r w:rsidRPr="0005538E">
        <w:rPr>
          <w:b/>
          <w:sz w:val="24"/>
          <w:szCs w:val="24"/>
        </w:rPr>
        <w:t>)</w:t>
      </w:r>
      <w:r w:rsidR="00B10891" w:rsidRPr="0005538E">
        <w:rPr>
          <w:b/>
          <w:sz w:val="24"/>
          <w:szCs w:val="24"/>
        </w:rPr>
        <w:t xml:space="preserve"> Amortización de inmovilizado material</w:t>
      </w:r>
      <w:r w:rsidR="00B10891">
        <w:rPr>
          <w:sz w:val="24"/>
          <w:szCs w:val="24"/>
        </w:rPr>
        <w:t xml:space="preserve"> al debe.</w:t>
      </w:r>
    </w:p>
    <w:p w:rsidR="00B10891" w:rsidRDefault="00AB5CE7" w:rsidP="00B10891">
      <w:pPr>
        <w:tabs>
          <w:tab w:val="center" w:pos="4252"/>
          <w:tab w:val="left" w:pos="7380"/>
        </w:tabs>
        <w:rPr>
          <w:sz w:val="24"/>
          <w:szCs w:val="24"/>
        </w:rPr>
      </w:pPr>
      <w:r w:rsidRPr="0005538E">
        <w:rPr>
          <w:b/>
          <w:sz w:val="24"/>
          <w:szCs w:val="24"/>
        </w:rPr>
        <w:t>(</w:t>
      </w:r>
      <w:r w:rsidR="00B10891" w:rsidRPr="0005538E">
        <w:rPr>
          <w:b/>
          <w:sz w:val="24"/>
          <w:szCs w:val="24"/>
        </w:rPr>
        <w:t>281</w:t>
      </w:r>
      <w:r w:rsidRPr="0005538E">
        <w:rPr>
          <w:b/>
          <w:sz w:val="24"/>
          <w:szCs w:val="24"/>
        </w:rPr>
        <w:t xml:space="preserve">) </w:t>
      </w:r>
      <w:r w:rsidR="00B10891" w:rsidRPr="0005538E">
        <w:rPr>
          <w:b/>
          <w:sz w:val="24"/>
          <w:szCs w:val="24"/>
        </w:rPr>
        <w:t>Amortización acumulada de inmovilizado material</w:t>
      </w:r>
      <w:r w:rsidR="00B10891">
        <w:rPr>
          <w:sz w:val="24"/>
          <w:szCs w:val="24"/>
        </w:rPr>
        <w:t xml:space="preserve"> al haber.</w:t>
      </w:r>
    </w:p>
    <w:p w:rsidR="00AB5CE7" w:rsidRPr="00AB5CE7" w:rsidRDefault="00AB5CE7" w:rsidP="00B10891">
      <w:pPr>
        <w:tabs>
          <w:tab w:val="center" w:pos="4252"/>
          <w:tab w:val="left" w:pos="7380"/>
        </w:tabs>
        <w:rPr>
          <w:sz w:val="28"/>
          <w:szCs w:val="28"/>
          <w:u w:val="single"/>
        </w:rPr>
      </w:pPr>
    </w:p>
    <w:p w:rsidR="00B10891" w:rsidRPr="00AB5CE7" w:rsidRDefault="00AB5CE7" w:rsidP="00AB5CE7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AB5CE7">
        <w:rPr>
          <w:sz w:val="28"/>
          <w:szCs w:val="28"/>
          <w:u w:val="single"/>
        </w:rPr>
        <w:t>RECLASIFICACIÓN</w:t>
      </w:r>
    </w:p>
    <w:p w:rsidR="00B10891" w:rsidRDefault="00AB5CE7" w:rsidP="00B10891">
      <w:pPr>
        <w:pStyle w:val="Prrafodelista"/>
        <w:numPr>
          <w:ilvl w:val="0"/>
          <w:numId w:val="49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AB5CE7">
        <w:rPr>
          <w:b/>
          <w:sz w:val="24"/>
          <w:szCs w:val="24"/>
        </w:rPr>
        <w:t>(</w:t>
      </w:r>
      <w:r w:rsidR="00B10891" w:rsidRPr="00AB5CE7">
        <w:rPr>
          <w:b/>
          <w:sz w:val="24"/>
          <w:szCs w:val="24"/>
        </w:rPr>
        <w:t>174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Acreedores por arrendamiento financiero largo plazo</w:t>
      </w:r>
      <w:r w:rsidR="00B10891">
        <w:rPr>
          <w:sz w:val="24"/>
          <w:szCs w:val="24"/>
        </w:rPr>
        <w:t xml:space="preserve"> al debe.</w:t>
      </w:r>
    </w:p>
    <w:p w:rsidR="00B10891" w:rsidRDefault="00AB5CE7" w:rsidP="00B10891">
      <w:pPr>
        <w:pStyle w:val="Prrafodelista"/>
        <w:numPr>
          <w:ilvl w:val="0"/>
          <w:numId w:val="49"/>
        </w:numPr>
        <w:tabs>
          <w:tab w:val="center" w:pos="4252"/>
          <w:tab w:val="left" w:pos="7380"/>
        </w:tabs>
        <w:rPr>
          <w:b/>
          <w:sz w:val="28"/>
          <w:szCs w:val="28"/>
        </w:rPr>
      </w:pPr>
      <w:r w:rsidRPr="00AB5CE7">
        <w:rPr>
          <w:b/>
          <w:sz w:val="24"/>
          <w:szCs w:val="24"/>
        </w:rPr>
        <w:t>(</w:t>
      </w:r>
      <w:r w:rsidR="00B10891" w:rsidRPr="00AB5CE7">
        <w:rPr>
          <w:b/>
          <w:sz w:val="24"/>
          <w:szCs w:val="24"/>
        </w:rPr>
        <w:t>524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Acreedores por arrendamiento financiero a  corto plazo</w:t>
      </w:r>
      <w:r w:rsidR="00B10891">
        <w:rPr>
          <w:sz w:val="24"/>
          <w:szCs w:val="24"/>
        </w:rPr>
        <w:t xml:space="preserve"> al haber.</w:t>
      </w:r>
    </w:p>
    <w:p w:rsidR="00AB5CE7" w:rsidRDefault="00AB5CE7" w:rsidP="00B10891">
      <w:pPr>
        <w:tabs>
          <w:tab w:val="center" w:pos="4252"/>
          <w:tab w:val="left" w:pos="7380"/>
        </w:tabs>
        <w:rPr>
          <w:b/>
          <w:sz w:val="28"/>
          <w:szCs w:val="28"/>
        </w:rPr>
      </w:pPr>
    </w:p>
    <w:p w:rsidR="00B10891" w:rsidRPr="00AB5CE7" w:rsidRDefault="00AB5CE7" w:rsidP="00AB5CE7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AB5CE7">
        <w:rPr>
          <w:sz w:val="28"/>
          <w:szCs w:val="28"/>
          <w:u w:val="single"/>
        </w:rPr>
        <w:t>CONTABILIDAD DEL ARRENDADOR</w:t>
      </w:r>
    </w:p>
    <w:p w:rsidR="00B10891" w:rsidRDefault="00B10891" w:rsidP="00B10891">
      <w:pPr>
        <w:tabs>
          <w:tab w:val="center" w:pos="4252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FIRMA DEL CONTRATO:</w:t>
      </w:r>
    </w:p>
    <w:p w:rsidR="00B10891" w:rsidRDefault="00AB5CE7" w:rsidP="00B10891">
      <w:pPr>
        <w:pStyle w:val="Prrafodelista"/>
        <w:numPr>
          <w:ilvl w:val="0"/>
          <w:numId w:val="50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AB5CE7">
        <w:rPr>
          <w:b/>
          <w:sz w:val="24"/>
          <w:szCs w:val="24"/>
        </w:rPr>
        <w:t>(</w:t>
      </w:r>
      <w:r w:rsidR="00B10891" w:rsidRPr="00AB5CE7">
        <w:rPr>
          <w:b/>
          <w:sz w:val="24"/>
          <w:szCs w:val="24"/>
        </w:rPr>
        <w:t>430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Clientes</w:t>
      </w:r>
      <w:r w:rsidR="00B10891">
        <w:rPr>
          <w:sz w:val="24"/>
          <w:szCs w:val="24"/>
        </w:rPr>
        <w:t xml:space="preserve"> al debe.</w:t>
      </w:r>
    </w:p>
    <w:p w:rsidR="00B10891" w:rsidRDefault="00AB5CE7" w:rsidP="00B10891">
      <w:pPr>
        <w:pStyle w:val="Prrafodelista"/>
        <w:numPr>
          <w:ilvl w:val="0"/>
          <w:numId w:val="50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AB5CE7">
        <w:rPr>
          <w:b/>
          <w:sz w:val="24"/>
          <w:szCs w:val="24"/>
        </w:rPr>
        <w:t>(</w:t>
      </w:r>
      <w:r w:rsidR="00B10891" w:rsidRPr="00AB5CE7">
        <w:rPr>
          <w:b/>
          <w:sz w:val="24"/>
          <w:szCs w:val="24"/>
        </w:rPr>
        <w:t>572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Bancos </w:t>
      </w:r>
      <w:r w:rsidRPr="00AB5CE7">
        <w:rPr>
          <w:b/>
          <w:sz w:val="24"/>
          <w:szCs w:val="24"/>
        </w:rPr>
        <w:t>c/c</w:t>
      </w:r>
      <w:r>
        <w:rPr>
          <w:sz w:val="24"/>
          <w:szCs w:val="24"/>
        </w:rPr>
        <w:t xml:space="preserve"> al debe</w:t>
      </w:r>
    </w:p>
    <w:p w:rsidR="00B10891" w:rsidRDefault="00AB5CE7" w:rsidP="00B10891">
      <w:pPr>
        <w:pStyle w:val="Prrafodelista"/>
        <w:numPr>
          <w:ilvl w:val="0"/>
          <w:numId w:val="50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AB5CE7">
        <w:rPr>
          <w:b/>
          <w:sz w:val="24"/>
          <w:szCs w:val="24"/>
        </w:rPr>
        <w:t>(7</w:t>
      </w:r>
      <w:r w:rsidR="00B10891" w:rsidRPr="00AB5CE7">
        <w:rPr>
          <w:b/>
          <w:sz w:val="24"/>
          <w:szCs w:val="24"/>
        </w:rPr>
        <w:t>05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Prestaciones de servicios</w:t>
      </w:r>
      <w:r w:rsidR="00B10891">
        <w:rPr>
          <w:sz w:val="24"/>
          <w:szCs w:val="24"/>
        </w:rPr>
        <w:t xml:space="preserve"> al haber.</w:t>
      </w:r>
    </w:p>
    <w:p w:rsidR="00B10891" w:rsidRDefault="00B10891" w:rsidP="00B10891">
      <w:pPr>
        <w:tabs>
          <w:tab w:val="center" w:pos="4252"/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>COBRO PRIMERA CUOTA:</w:t>
      </w:r>
    </w:p>
    <w:p w:rsidR="00B10891" w:rsidRDefault="00AB5CE7" w:rsidP="00B10891">
      <w:pPr>
        <w:pStyle w:val="Prrafodelista"/>
        <w:numPr>
          <w:ilvl w:val="0"/>
          <w:numId w:val="51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AB5CE7">
        <w:rPr>
          <w:b/>
          <w:sz w:val="24"/>
          <w:szCs w:val="24"/>
        </w:rPr>
        <w:t>(</w:t>
      </w:r>
      <w:r w:rsidR="00B10891" w:rsidRPr="00AB5CE7">
        <w:rPr>
          <w:b/>
          <w:sz w:val="24"/>
          <w:szCs w:val="24"/>
        </w:rPr>
        <w:t>572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Bancos</w:t>
      </w:r>
      <w:r w:rsidRPr="00AB5CE7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debe.</w:t>
      </w:r>
    </w:p>
    <w:p w:rsidR="00B10891" w:rsidRDefault="00AB5CE7" w:rsidP="00B10891">
      <w:pPr>
        <w:pStyle w:val="Prrafodelista"/>
        <w:numPr>
          <w:ilvl w:val="0"/>
          <w:numId w:val="51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AB5CE7">
        <w:rPr>
          <w:b/>
          <w:sz w:val="24"/>
          <w:szCs w:val="24"/>
        </w:rPr>
        <w:t>(</w:t>
      </w:r>
      <w:r w:rsidR="00B10891" w:rsidRPr="00AB5CE7">
        <w:rPr>
          <w:b/>
          <w:sz w:val="24"/>
          <w:szCs w:val="24"/>
        </w:rPr>
        <w:t>430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Clientes</w:t>
      </w:r>
      <w:r w:rsidR="00B10891">
        <w:rPr>
          <w:sz w:val="24"/>
          <w:szCs w:val="24"/>
        </w:rPr>
        <w:t xml:space="preserve"> al haber.</w:t>
      </w:r>
    </w:p>
    <w:p w:rsidR="00B10891" w:rsidRDefault="00AB5CE7" w:rsidP="00B10891">
      <w:pPr>
        <w:pStyle w:val="Prrafodelista"/>
        <w:numPr>
          <w:ilvl w:val="0"/>
          <w:numId w:val="51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AB5CE7">
        <w:rPr>
          <w:b/>
          <w:sz w:val="24"/>
          <w:szCs w:val="24"/>
        </w:rPr>
        <w:t>(</w:t>
      </w:r>
      <w:r w:rsidR="00B10891" w:rsidRPr="00AB5CE7">
        <w:rPr>
          <w:b/>
          <w:sz w:val="24"/>
          <w:szCs w:val="24"/>
        </w:rPr>
        <w:t>762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Ingresos de crédito</w:t>
      </w:r>
      <w:r w:rsidR="00B10891">
        <w:rPr>
          <w:sz w:val="24"/>
          <w:szCs w:val="24"/>
        </w:rPr>
        <w:t xml:space="preserve"> al haber.</w:t>
      </w:r>
    </w:p>
    <w:p w:rsidR="00B10891" w:rsidRDefault="00AB5CE7" w:rsidP="00B10891">
      <w:pPr>
        <w:pStyle w:val="Prrafodelista"/>
        <w:numPr>
          <w:ilvl w:val="0"/>
          <w:numId w:val="51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AB5CE7">
        <w:rPr>
          <w:b/>
          <w:sz w:val="24"/>
          <w:szCs w:val="24"/>
        </w:rPr>
        <w:t>(</w:t>
      </w:r>
      <w:r w:rsidR="00B10891" w:rsidRPr="00AB5CE7">
        <w:rPr>
          <w:b/>
          <w:sz w:val="24"/>
          <w:szCs w:val="24"/>
        </w:rPr>
        <w:t>477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H P</w:t>
      </w:r>
      <w:r w:rsidRPr="00AB5CE7">
        <w:rPr>
          <w:b/>
          <w:sz w:val="24"/>
          <w:szCs w:val="24"/>
        </w:rPr>
        <w:t xml:space="preserve"> IVA repercutido</w:t>
      </w:r>
      <w:r>
        <w:rPr>
          <w:sz w:val="24"/>
          <w:szCs w:val="24"/>
        </w:rPr>
        <w:t xml:space="preserve"> al haber</w:t>
      </w:r>
    </w:p>
    <w:p w:rsidR="00AB5CE7" w:rsidRDefault="00AB5CE7" w:rsidP="00B10891">
      <w:pPr>
        <w:tabs>
          <w:tab w:val="center" w:pos="4252"/>
          <w:tab w:val="left" w:pos="7380"/>
        </w:tabs>
        <w:jc w:val="center"/>
        <w:rPr>
          <w:b/>
          <w:sz w:val="28"/>
          <w:szCs w:val="28"/>
        </w:rPr>
      </w:pPr>
    </w:p>
    <w:p w:rsidR="00B10891" w:rsidRPr="00AB5CE7" w:rsidRDefault="00B10891" w:rsidP="00B10891">
      <w:pPr>
        <w:tabs>
          <w:tab w:val="center" w:pos="4252"/>
          <w:tab w:val="left" w:pos="7380"/>
        </w:tabs>
        <w:jc w:val="center"/>
        <w:rPr>
          <w:sz w:val="28"/>
          <w:szCs w:val="28"/>
          <w:u w:val="single"/>
        </w:rPr>
      </w:pPr>
      <w:r w:rsidRPr="00AB5CE7">
        <w:rPr>
          <w:sz w:val="28"/>
          <w:szCs w:val="28"/>
          <w:u w:val="single"/>
        </w:rPr>
        <w:t>ARRENDAMIENTO OPERATIVO</w:t>
      </w:r>
    </w:p>
    <w:p w:rsidR="00B10891" w:rsidRDefault="00AB5CE7" w:rsidP="00B10891">
      <w:pPr>
        <w:pStyle w:val="Prrafodelista"/>
        <w:numPr>
          <w:ilvl w:val="0"/>
          <w:numId w:val="52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AB5CE7">
        <w:rPr>
          <w:b/>
          <w:sz w:val="24"/>
          <w:szCs w:val="24"/>
        </w:rPr>
        <w:t>(</w:t>
      </w:r>
      <w:r w:rsidR="00B10891" w:rsidRPr="00AB5CE7">
        <w:rPr>
          <w:b/>
          <w:sz w:val="24"/>
          <w:szCs w:val="24"/>
        </w:rPr>
        <w:t>621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Arrendamientos y cánones</w:t>
      </w:r>
      <w:r w:rsidR="00B10891">
        <w:rPr>
          <w:sz w:val="24"/>
          <w:szCs w:val="24"/>
        </w:rPr>
        <w:t xml:space="preserve"> al debe </w:t>
      </w:r>
    </w:p>
    <w:p w:rsidR="00B10891" w:rsidRDefault="00AB5CE7" w:rsidP="00B10891">
      <w:pPr>
        <w:pStyle w:val="Prrafodelista"/>
        <w:numPr>
          <w:ilvl w:val="0"/>
          <w:numId w:val="52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AB5CE7">
        <w:rPr>
          <w:b/>
          <w:sz w:val="24"/>
          <w:szCs w:val="24"/>
        </w:rPr>
        <w:t>(</w:t>
      </w:r>
      <w:r w:rsidR="00B10891" w:rsidRPr="00AB5CE7">
        <w:rPr>
          <w:b/>
          <w:sz w:val="24"/>
          <w:szCs w:val="24"/>
        </w:rPr>
        <w:t>472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H P IVA soportado</w:t>
      </w:r>
      <w:r w:rsidR="00B10891">
        <w:rPr>
          <w:sz w:val="24"/>
          <w:szCs w:val="24"/>
        </w:rPr>
        <w:t xml:space="preserve"> al debe.</w:t>
      </w:r>
    </w:p>
    <w:p w:rsidR="00DE772A" w:rsidRPr="00AB5CE7" w:rsidRDefault="00AB5CE7" w:rsidP="00AB5CE7">
      <w:pPr>
        <w:pStyle w:val="Prrafodelista"/>
        <w:numPr>
          <w:ilvl w:val="0"/>
          <w:numId w:val="52"/>
        </w:numPr>
        <w:tabs>
          <w:tab w:val="center" w:pos="4252"/>
          <w:tab w:val="left" w:pos="7380"/>
        </w:tabs>
        <w:rPr>
          <w:sz w:val="24"/>
          <w:szCs w:val="24"/>
        </w:rPr>
      </w:pPr>
      <w:r w:rsidRPr="00AB5CE7">
        <w:rPr>
          <w:b/>
          <w:sz w:val="24"/>
          <w:szCs w:val="24"/>
        </w:rPr>
        <w:t>(</w:t>
      </w:r>
      <w:r w:rsidR="00B10891" w:rsidRPr="00AB5CE7">
        <w:rPr>
          <w:b/>
          <w:sz w:val="24"/>
          <w:szCs w:val="24"/>
        </w:rPr>
        <w:t>572</w:t>
      </w:r>
      <w:r w:rsidRPr="00AB5CE7">
        <w:rPr>
          <w:b/>
          <w:sz w:val="24"/>
          <w:szCs w:val="24"/>
        </w:rPr>
        <w:t>)</w:t>
      </w:r>
      <w:r w:rsidR="00B10891" w:rsidRPr="00AB5CE7">
        <w:rPr>
          <w:b/>
          <w:sz w:val="24"/>
          <w:szCs w:val="24"/>
        </w:rPr>
        <w:t xml:space="preserve"> Bancos</w:t>
      </w:r>
      <w:r w:rsidRPr="00AB5CE7">
        <w:rPr>
          <w:b/>
          <w:sz w:val="24"/>
          <w:szCs w:val="24"/>
        </w:rPr>
        <w:t xml:space="preserve"> c/c</w:t>
      </w:r>
      <w:r w:rsidR="00B10891">
        <w:rPr>
          <w:sz w:val="24"/>
          <w:szCs w:val="24"/>
        </w:rPr>
        <w:t xml:space="preserve"> al habe</w:t>
      </w:r>
      <w:r>
        <w:rPr>
          <w:sz w:val="24"/>
          <w:szCs w:val="24"/>
        </w:rPr>
        <w:t xml:space="preserve">r </w:t>
      </w:r>
    </w:p>
    <w:p w:rsidR="00DE772A" w:rsidRPr="00DE772A" w:rsidRDefault="00DE772A" w:rsidP="00DE772A">
      <w:pPr>
        <w:jc w:val="center"/>
        <w:rPr>
          <w:sz w:val="32"/>
          <w:szCs w:val="32"/>
        </w:rPr>
      </w:pPr>
    </w:p>
    <w:p w:rsidR="00145880" w:rsidRPr="00145880" w:rsidRDefault="00145880" w:rsidP="00145880"/>
    <w:sectPr w:rsidR="00145880" w:rsidRPr="00145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10.9pt;height:10.9pt" o:bullet="t">
        <v:imagedata r:id="rId1" o:title="clip_image001"/>
      </v:shape>
    </w:pict>
  </w:numPicBullet>
  <w:abstractNum w:abstractNumId="0">
    <w:nsid w:val="009A47A8"/>
    <w:multiLevelType w:val="hybridMultilevel"/>
    <w:tmpl w:val="633C61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638D"/>
    <w:multiLevelType w:val="hybridMultilevel"/>
    <w:tmpl w:val="682E34C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C7B51"/>
    <w:multiLevelType w:val="hybridMultilevel"/>
    <w:tmpl w:val="B66AA0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17225"/>
    <w:multiLevelType w:val="hybridMultilevel"/>
    <w:tmpl w:val="3050DE8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44E46"/>
    <w:multiLevelType w:val="hybridMultilevel"/>
    <w:tmpl w:val="189A51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B0529"/>
    <w:multiLevelType w:val="hybridMultilevel"/>
    <w:tmpl w:val="31503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C042E"/>
    <w:multiLevelType w:val="hybridMultilevel"/>
    <w:tmpl w:val="853E18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624B3"/>
    <w:multiLevelType w:val="hybridMultilevel"/>
    <w:tmpl w:val="14D8FD1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B21FF"/>
    <w:multiLevelType w:val="hybridMultilevel"/>
    <w:tmpl w:val="E244DE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E3DF7"/>
    <w:multiLevelType w:val="hybridMultilevel"/>
    <w:tmpl w:val="BF467D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55EEB"/>
    <w:multiLevelType w:val="hybridMultilevel"/>
    <w:tmpl w:val="C2A27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A7252"/>
    <w:multiLevelType w:val="hybridMultilevel"/>
    <w:tmpl w:val="28DCC4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F0DE8"/>
    <w:multiLevelType w:val="hybridMultilevel"/>
    <w:tmpl w:val="060EB9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00B45"/>
    <w:multiLevelType w:val="hybridMultilevel"/>
    <w:tmpl w:val="68166F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096A"/>
    <w:multiLevelType w:val="hybridMultilevel"/>
    <w:tmpl w:val="A5986842"/>
    <w:lvl w:ilvl="0" w:tplc="0C0A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BB32896"/>
    <w:multiLevelType w:val="hybridMultilevel"/>
    <w:tmpl w:val="1F0ED6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554F5"/>
    <w:multiLevelType w:val="hybridMultilevel"/>
    <w:tmpl w:val="CDC24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A5FDF"/>
    <w:multiLevelType w:val="hybridMultilevel"/>
    <w:tmpl w:val="1E7A7C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C4E0A"/>
    <w:multiLevelType w:val="hybridMultilevel"/>
    <w:tmpl w:val="33B897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319F0"/>
    <w:multiLevelType w:val="hybridMultilevel"/>
    <w:tmpl w:val="86AC08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ED04DE"/>
    <w:multiLevelType w:val="hybridMultilevel"/>
    <w:tmpl w:val="E8B8732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07C99"/>
    <w:multiLevelType w:val="hybridMultilevel"/>
    <w:tmpl w:val="7876D22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2C87"/>
    <w:multiLevelType w:val="hybridMultilevel"/>
    <w:tmpl w:val="03C890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A39E3"/>
    <w:multiLevelType w:val="hybridMultilevel"/>
    <w:tmpl w:val="973A11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C735A"/>
    <w:multiLevelType w:val="hybridMultilevel"/>
    <w:tmpl w:val="4B461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74326"/>
    <w:multiLevelType w:val="hybridMultilevel"/>
    <w:tmpl w:val="7952C3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95288"/>
    <w:multiLevelType w:val="hybridMultilevel"/>
    <w:tmpl w:val="2A16DE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476F0"/>
    <w:multiLevelType w:val="hybridMultilevel"/>
    <w:tmpl w:val="AA785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E0875"/>
    <w:multiLevelType w:val="hybridMultilevel"/>
    <w:tmpl w:val="4346475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B6481"/>
    <w:multiLevelType w:val="hybridMultilevel"/>
    <w:tmpl w:val="A07A0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14F60"/>
    <w:multiLevelType w:val="hybridMultilevel"/>
    <w:tmpl w:val="EEE693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01769"/>
    <w:multiLevelType w:val="hybridMultilevel"/>
    <w:tmpl w:val="A94653F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040B4"/>
    <w:multiLevelType w:val="hybridMultilevel"/>
    <w:tmpl w:val="059698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83524"/>
    <w:multiLevelType w:val="hybridMultilevel"/>
    <w:tmpl w:val="A80ECE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E55B5"/>
    <w:multiLevelType w:val="hybridMultilevel"/>
    <w:tmpl w:val="BEAC63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2632D"/>
    <w:multiLevelType w:val="hybridMultilevel"/>
    <w:tmpl w:val="DE4A78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B1E2C"/>
    <w:multiLevelType w:val="hybridMultilevel"/>
    <w:tmpl w:val="B0CE8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2341C"/>
    <w:multiLevelType w:val="hybridMultilevel"/>
    <w:tmpl w:val="674C2D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C0AB5"/>
    <w:multiLevelType w:val="hybridMultilevel"/>
    <w:tmpl w:val="C4BE4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E71FC"/>
    <w:multiLevelType w:val="hybridMultilevel"/>
    <w:tmpl w:val="C40CA64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41915"/>
    <w:multiLevelType w:val="hybridMultilevel"/>
    <w:tmpl w:val="17E892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A35C0"/>
    <w:multiLevelType w:val="hybridMultilevel"/>
    <w:tmpl w:val="6984511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550E6"/>
    <w:multiLevelType w:val="hybridMultilevel"/>
    <w:tmpl w:val="C2C8F7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20E19"/>
    <w:multiLevelType w:val="hybridMultilevel"/>
    <w:tmpl w:val="D52EE7F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C115D"/>
    <w:multiLevelType w:val="hybridMultilevel"/>
    <w:tmpl w:val="9A8211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43CF5"/>
    <w:multiLevelType w:val="hybridMultilevel"/>
    <w:tmpl w:val="CC56AD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A1068"/>
    <w:multiLevelType w:val="hybridMultilevel"/>
    <w:tmpl w:val="FDD22A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181530"/>
    <w:multiLevelType w:val="hybridMultilevel"/>
    <w:tmpl w:val="15966D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BE3963"/>
    <w:multiLevelType w:val="hybridMultilevel"/>
    <w:tmpl w:val="03FE8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D44025"/>
    <w:multiLevelType w:val="hybridMultilevel"/>
    <w:tmpl w:val="FB2091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3561A5"/>
    <w:multiLevelType w:val="hybridMultilevel"/>
    <w:tmpl w:val="E0CC79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916BE0"/>
    <w:multiLevelType w:val="hybridMultilevel"/>
    <w:tmpl w:val="8C8AFC90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7DC82A07"/>
    <w:multiLevelType w:val="hybridMultilevel"/>
    <w:tmpl w:val="D41E26D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A26664"/>
    <w:multiLevelType w:val="hybridMultilevel"/>
    <w:tmpl w:val="A404A5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8"/>
  </w:num>
  <w:num w:numId="4">
    <w:abstractNumId w:val="51"/>
  </w:num>
  <w:num w:numId="5">
    <w:abstractNumId w:val="19"/>
  </w:num>
  <w:num w:numId="6">
    <w:abstractNumId w:val="32"/>
  </w:num>
  <w:num w:numId="7">
    <w:abstractNumId w:val="26"/>
  </w:num>
  <w:num w:numId="8">
    <w:abstractNumId w:val="25"/>
  </w:num>
  <w:num w:numId="9">
    <w:abstractNumId w:val="41"/>
  </w:num>
  <w:num w:numId="10">
    <w:abstractNumId w:val="21"/>
  </w:num>
  <w:num w:numId="11">
    <w:abstractNumId w:val="4"/>
  </w:num>
  <w:num w:numId="12">
    <w:abstractNumId w:val="11"/>
  </w:num>
  <w:num w:numId="13">
    <w:abstractNumId w:val="8"/>
  </w:num>
  <w:num w:numId="14">
    <w:abstractNumId w:val="27"/>
  </w:num>
  <w:num w:numId="15">
    <w:abstractNumId w:val="44"/>
  </w:num>
  <w:num w:numId="16">
    <w:abstractNumId w:val="35"/>
  </w:num>
  <w:num w:numId="17">
    <w:abstractNumId w:val="6"/>
  </w:num>
  <w:num w:numId="18">
    <w:abstractNumId w:val="18"/>
  </w:num>
  <w:num w:numId="19">
    <w:abstractNumId w:val="50"/>
  </w:num>
  <w:num w:numId="20">
    <w:abstractNumId w:val="33"/>
  </w:num>
  <w:num w:numId="21">
    <w:abstractNumId w:val="45"/>
  </w:num>
  <w:num w:numId="22">
    <w:abstractNumId w:val="15"/>
  </w:num>
  <w:num w:numId="23">
    <w:abstractNumId w:val="42"/>
  </w:num>
  <w:num w:numId="24">
    <w:abstractNumId w:val="23"/>
  </w:num>
  <w:num w:numId="25">
    <w:abstractNumId w:val="46"/>
  </w:num>
  <w:num w:numId="26">
    <w:abstractNumId w:val="49"/>
  </w:num>
  <w:num w:numId="27">
    <w:abstractNumId w:val="24"/>
  </w:num>
  <w:num w:numId="28">
    <w:abstractNumId w:val="13"/>
  </w:num>
  <w:num w:numId="29">
    <w:abstractNumId w:val="5"/>
  </w:num>
  <w:num w:numId="30">
    <w:abstractNumId w:val="0"/>
  </w:num>
  <w:num w:numId="31">
    <w:abstractNumId w:val="2"/>
  </w:num>
  <w:num w:numId="32">
    <w:abstractNumId w:val="43"/>
  </w:num>
  <w:num w:numId="33">
    <w:abstractNumId w:val="12"/>
  </w:num>
  <w:num w:numId="34">
    <w:abstractNumId w:val="30"/>
  </w:num>
  <w:num w:numId="35">
    <w:abstractNumId w:val="10"/>
  </w:num>
  <w:num w:numId="36">
    <w:abstractNumId w:val="36"/>
  </w:num>
  <w:num w:numId="37">
    <w:abstractNumId w:val="47"/>
  </w:num>
  <w:num w:numId="38">
    <w:abstractNumId w:val="38"/>
  </w:num>
  <w:num w:numId="39">
    <w:abstractNumId w:val="48"/>
  </w:num>
  <w:num w:numId="40">
    <w:abstractNumId w:val="3"/>
  </w:num>
  <w:num w:numId="41">
    <w:abstractNumId w:val="17"/>
  </w:num>
  <w:num w:numId="42">
    <w:abstractNumId w:val="16"/>
  </w:num>
  <w:num w:numId="43">
    <w:abstractNumId w:val="1"/>
  </w:num>
  <w:num w:numId="44">
    <w:abstractNumId w:val="34"/>
  </w:num>
  <w:num w:numId="45">
    <w:abstractNumId w:val="53"/>
  </w:num>
  <w:num w:numId="46">
    <w:abstractNumId w:val="52"/>
  </w:num>
  <w:num w:numId="47">
    <w:abstractNumId w:val="40"/>
  </w:num>
  <w:num w:numId="48">
    <w:abstractNumId w:val="39"/>
  </w:num>
  <w:num w:numId="49">
    <w:abstractNumId w:val="37"/>
  </w:num>
  <w:num w:numId="50">
    <w:abstractNumId w:val="7"/>
  </w:num>
  <w:num w:numId="51">
    <w:abstractNumId w:val="22"/>
  </w:num>
  <w:num w:numId="52">
    <w:abstractNumId w:val="29"/>
  </w:num>
  <w:num w:numId="53">
    <w:abstractNumId w:val="31"/>
  </w:num>
  <w:num w:numId="54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FF"/>
    <w:rsid w:val="00044C80"/>
    <w:rsid w:val="0005538E"/>
    <w:rsid w:val="00112AEB"/>
    <w:rsid w:val="00145880"/>
    <w:rsid w:val="00275C42"/>
    <w:rsid w:val="002C3552"/>
    <w:rsid w:val="00312EFF"/>
    <w:rsid w:val="006946A0"/>
    <w:rsid w:val="007A18C9"/>
    <w:rsid w:val="008A6ED3"/>
    <w:rsid w:val="009D1619"/>
    <w:rsid w:val="00AA47C3"/>
    <w:rsid w:val="00AB5CE7"/>
    <w:rsid w:val="00B10891"/>
    <w:rsid w:val="00B54A53"/>
    <w:rsid w:val="00B6748B"/>
    <w:rsid w:val="00DE772A"/>
    <w:rsid w:val="00E774BB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1544</Words>
  <Characters>8496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2015-10-29T15:58:00Z</dcterms:created>
  <dcterms:modified xsi:type="dcterms:W3CDTF">2015-10-29T19:41:00Z</dcterms:modified>
</cp:coreProperties>
</file>